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C4" w:rsidRPr="00E211E5" w:rsidRDefault="00820EC4">
      <w:pPr>
        <w:rPr>
          <w:rFonts w:ascii="Adobe Garamond Pro" w:hAnsi="Adobe Garamond Pro"/>
          <w:b/>
          <w:sz w:val="28"/>
          <w:szCs w:val="28"/>
          <w:u w:val="single"/>
        </w:rPr>
      </w:pPr>
      <w:bookmarkStart w:id="0" w:name="_GoBack"/>
      <w:bookmarkEnd w:id="0"/>
    </w:p>
    <w:p w:rsidR="00F06785" w:rsidRPr="00E211E5" w:rsidRDefault="00F06785">
      <w:pPr>
        <w:rPr>
          <w:rFonts w:ascii="Adobe Garamond Pro" w:hAnsi="Adobe Garamond Pro"/>
          <w:b/>
          <w:sz w:val="28"/>
          <w:szCs w:val="28"/>
          <w:u w:val="single"/>
        </w:rPr>
      </w:pPr>
      <w:r w:rsidRPr="00E211E5">
        <w:rPr>
          <w:rFonts w:ascii="Adobe Garamond Pro" w:hAnsi="Adobe Garamond Pro"/>
          <w:b/>
          <w:sz w:val="28"/>
          <w:szCs w:val="28"/>
          <w:u w:val="single"/>
        </w:rPr>
        <w:t>Timeline for 2016 Championships:</w:t>
      </w:r>
    </w:p>
    <w:p w:rsidR="00F06785" w:rsidRPr="00E211E5" w:rsidRDefault="00807991">
      <w:pPr>
        <w:rPr>
          <w:rFonts w:ascii="Adobe Garamond Pro" w:hAnsi="Adobe Garamond Pro"/>
          <w:sz w:val="28"/>
          <w:szCs w:val="28"/>
        </w:rPr>
      </w:pPr>
      <w:r w:rsidRPr="00E211E5">
        <w:rPr>
          <w:rFonts w:ascii="Adobe Garamond Pro" w:hAnsi="Adobe Garamond Pro"/>
          <w:sz w:val="28"/>
          <w:szCs w:val="28"/>
          <w:u w:val="single"/>
        </w:rPr>
        <w:t>August 1</w:t>
      </w:r>
      <w:r w:rsidR="00403EB9" w:rsidRPr="00E211E5">
        <w:rPr>
          <w:rFonts w:ascii="Adobe Garamond Pro" w:hAnsi="Adobe Garamond Pro"/>
          <w:sz w:val="28"/>
          <w:szCs w:val="28"/>
          <w:u w:val="single"/>
        </w:rPr>
        <w:t>5</w:t>
      </w:r>
      <w:r w:rsidRPr="00E211E5">
        <w:rPr>
          <w:rFonts w:ascii="Adobe Garamond Pro" w:hAnsi="Adobe Garamond Pro"/>
          <w:sz w:val="28"/>
          <w:szCs w:val="28"/>
          <w:u w:val="single"/>
        </w:rPr>
        <w:t>, 2015</w:t>
      </w:r>
      <w:r w:rsidR="00856D62" w:rsidRPr="00E211E5">
        <w:rPr>
          <w:rFonts w:ascii="Adobe Garamond Pro" w:hAnsi="Adobe Garamond Pro"/>
          <w:sz w:val="28"/>
          <w:szCs w:val="28"/>
        </w:rPr>
        <w:t>- 2016</w:t>
      </w:r>
      <w:r w:rsidRPr="00E211E5">
        <w:rPr>
          <w:rFonts w:ascii="Adobe Garamond Pro" w:hAnsi="Adobe Garamond Pro"/>
          <w:sz w:val="28"/>
          <w:szCs w:val="28"/>
        </w:rPr>
        <w:t xml:space="preserve"> Bid Documents due at ADS office from Host Organi</w:t>
      </w:r>
      <w:r w:rsidR="00A67432" w:rsidRPr="00E211E5">
        <w:rPr>
          <w:rFonts w:ascii="Adobe Garamond Pro" w:hAnsi="Adobe Garamond Pro"/>
          <w:sz w:val="28"/>
          <w:szCs w:val="28"/>
        </w:rPr>
        <w:t>z</w:t>
      </w:r>
      <w:r w:rsidRPr="00E211E5">
        <w:rPr>
          <w:rFonts w:ascii="Adobe Garamond Pro" w:hAnsi="Adobe Garamond Pro"/>
          <w:sz w:val="28"/>
          <w:szCs w:val="28"/>
        </w:rPr>
        <w:t>ers</w:t>
      </w:r>
    </w:p>
    <w:p w:rsidR="00807991" w:rsidRPr="00E211E5" w:rsidRDefault="00403EB9">
      <w:pPr>
        <w:rPr>
          <w:rFonts w:ascii="Adobe Garamond Pro" w:hAnsi="Adobe Garamond Pro"/>
          <w:sz w:val="28"/>
          <w:szCs w:val="28"/>
        </w:rPr>
      </w:pPr>
      <w:r w:rsidRPr="00E211E5">
        <w:rPr>
          <w:rFonts w:ascii="Adobe Garamond Pro" w:hAnsi="Adobe Garamond Pro"/>
          <w:sz w:val="28"/>
          <w:szCs w:val="28"/>
          <w:u w:val="single"/>
        </w:rPr>
        <w:t>August 27</w:t>
      </w:r>
      <w:r w:rsidR="00807991" w:rsidRPr="00E211E5">
        <w:rPr>
          <w:rFonts w:ascii="Adobe Garamond Pro" w:hAnsi="Adobe Garamond Pro"/>
          <w:sz w:val="28"/>
          <w:szCs w:val="28"/>
          <w:u w:val="single"/>
        </w:rPr>
        <w:t>, 2015</w:t>
      </w:r>
      <w:r w:rsidR="00856D62" w:rsidRPr="00E211E5">
        <w:rPr>
          <w:rFonts w:ascii="Adobe Garamond Pro" w:hAnsi="Adobe Garamond Pro"/>
          <w:sz w:val="28"/>
          <w:szCs w:val="28"/>
        </w:rPr>
        <w:t>- Host</w:t>
      </w:r>
      <w:r w:rsidR="00807991" w:rsidRPr="00E211E5">
        <w:rPr>
          <w:rFonts w:ascii="Adobe Garamond Pro" w:hAnsi="Adobe Garamond Pro"/>
          <w:sz w:val="28"/>
          <w:szCs w:val="28"/>
        </w:rPr>
        <w:t xml:space="preserve"> recommendation meeting with </w:t>
      </w:r>
      <w:r w:rsidR="007D25CA" w:rsidRPr="00E211E5">
        <w:rPr>
          <w:rFonts w:ascii="Adobe Garamond Pro" w:hAnsi="Adobe Garamond Pro"/>
          <w:sz w:val="28"/>
          <w:szCs w:val="28"/>
        </w:rPr>
        <w:t>the Executive</w:t>
      </w:r>
      <w:r w:rsidR="00807991" w:rsidRPr="00E211E5">
        <w:rPr>
          <w:rFonts w:ascii="Adobe Garamond Pro" w:hAnsi="Adobe Garamond Pro"/>
          <w:sz w:val="28"/>
          <w:szCs w:val="28"/>
        </w:rPr>
        <w:t xml:space="preserve"> Committee </w:t>
      </w:r>
    </w:p>
    <w:p w:rsidR="00807991" w:rsidRPr="00E211E5" w:rsidRDefault="00807991">
      <w:pPr>
        <w:rPr>
          <w:rFonts w:ascii="Adobe Garamond Pro" w:hAnsi="Adobe Garamond Pro"/>
          <w:sz w:val="28"/>
          <w:szCs w:val="28"/>
        </w:rPr>
      </w:pPr>
      <w:r w:rsidRPr="00E211E5">
        <w:rPr>
          <w:rFonts w:ascii="Adobe Garamond Pro" w:hAnsi="Adobe Garamond Pro"/>
          <w:sz w:val="28"/>
          <w:szCs w:val="28"/>
          <w:u w:val="single"/>
        </w:rPr>
        <w:t>September 1, 2015</w:t>
      </w:r>
      <w:r w:rsidR="00856D62" w:rsidRPr="00E211E5">
        <w:rPr>
          <w:rFonts w:ascii="Adobe Garamond Pro" w:hAnsi="Adobe Garamond Pro"/>
          <w:sz w:val="28"/>
          <w:szCs w:val="28"/>
        </w:rPr>
        <w:t xml:space="preserve">- </w:t>
      </w:r>
      <w:r w:rsidRPr="00E211E5">
        <w:rPr>
          <w:rFonts w:ascii="Adobe Garamond Pro" w:hAnsi="Adobe Garamond Pro"/>
          <w:sz w:val="28"/>
          <w:szCs w:val="28"/>
        </w:rPr>
        <w:t>On, or by, 20</w:t>
      </w:r>
      <w:r w:rsidR="0066741C" w:rsidRPr="00E211E5">
        <w:rPr>
          <w:rFonts w:ascii="Adobe Garamond Pro" w:hAnsi="Adobe Garamond Pro"/>
          <w:sz w:val="28"/>
          <w:szCs w:val="28"/>
        </w:rPr>
        <w:t>16 Hosts will be announced</w:t>
      </w:r>
    </w:p>
    <w:p w:rsidR="00807991" w:rsidRPr="00E211E5" w:rsidRDefault="00856D62">
      <w:pPr>
        <w:rPr>
          <w:rFonts w:ascii="Adobe Garamond Pro" w:hAnsi="Adobe Garamond Pro"/>
          <w:sz w:val="28"/>
          <w:szCs w:val="28"/>
        </w:rPr>
      </w:pPr>
      <w:r w:rsidRPr="00E211E5">
        <w:rPr>
          <w:rFonts w:ascii="Adobe Garamond Pro" w:hAnsi="Adobe Garamond Pro"/>
          <w:sz w:val="28"/>
          <w:szCs w:val="28"/>
          <w:u w:val="single"/>
        </w:rPr>
        <w:t xml:space="preserve">August 1, 2016 – December </w:t>
      </w:r>
      <w:r w:rsidR="00807991" w:rsidRPr="00E211E5">
        <w:rPr>
          <w:rFonts w:ascii="Adobe Garamond Pro" w:hAnsi="Adobe Garamond Pro"/>
          <w:sz w:val="28"/>
          <w:szCs w:val="28"/>
          <w:u w:val="single"/>
        </w:rPr>
        <w:t>0</w:t>
      </w:r>
      <w:r w:rsidRPr="00E211E5">
        <w:rPr>
          <w:rFonts w:ascii="Adobe Garamond Pro" w:hAnsi="Adobe Garamond Pro"/>
          <w:sz w:val="28"/>
          <w:szCs w:val="28"/>
          <w:u w:val="single"/>
        </w:rPr>
        <w:t>4</w:t>
      </w:r>
      <w:r w:rsidR="00807991" w:rsidRPr="00E211E5">
        <w:rPr>
          <w:rFonts w:ascii="Adobe Garamond Pro" w:hAnsi="Adobe Garamond Pro"/>
          <w:sz w:val="28"/>
          <w:szCs w:val="28"/>
          <w:u w:val="single"/>
        </w:rPr>
        <w:t xml:space="preserve">, </w:t>
      </w:r>
      <w:r w:rsidRPr="00E211E5">
        <w:rPr>
          <w:rFonts w:ascii="Adobe Garamond Pro" w:hAnsi="Adobe Garamond Pro"/>
          <w:sz w:val="28"/>
          <w:szCs w:val="28"/>
          <w:u w:val="single"/>
        </w:rPr>
        <w:t>2016 -</w:t>
      </w:r>
      <w:r w:rsidRPr="00E211E5">
        <w:rPr>
          <w:rFonts w:ascii="Adobe Garamond Pro" w:hAnsi="Adobe Garamond Pro"/>
          <w:sz w:val="28"/>
          <w:szCs w:val="28"/>
        </w:rPr>
        <w:t xml:space="preserve"> Competition</w:t>
      </w:r>
      <w:r w:rsidR="00807991" w:rsidRPr="00E211E5">
        <w:rPr>
          <w:rFonts w:ascii="Adobe Garamond Pro" w:hAnsi="Adobe Garamond Pro"/>
          <w:sz w:val="28"/>
          <w:szCs w:val="28"/>
        </w:rPr>
        <w:t xml:space="preserve"> dates </w:t>
      </w:r>
      <w:r w:rsidRPr="00E211E5">
        <w:rPr>
          <w:rFonts w:ascii="Adobe Garamond Pro" w:hAnsi="Adobe Garamond Pro"/>
          <w:sz w:val="28"/>
          <w:szCs w:val="28"/>
        </w:rPr>
        <w:t xml:space="preserve">(season) </w:t>
      </w:r>
      <w:r w:rsidR="00807991" w:rsidRPr="00E211E5">
        <w:rPr>
          <w:rFonts w:ascii="Adobe Garamond Pro" w:hAnsi="Adobe Garamond Pro"/>
          <w:sz w:val="28"/>
          <w:szCs w:val="28"/>
        </w:rPr>
        <w:t>for ADS NA Championships</w:t>
      </w:r>
    </w:p>
    <w:p w:rsidR="00807991" w:rsidRPr="00E211E5" w:rsidRDefault="00807991">
      <w:pPr>
        <w:rPr>
          <w:rFonts w:ascii="Adobe Garamond Pro" w:hAnsi="Adobe Garamond Pro"/>
          <w:sz w:val="28"/>
          <w:szCs w:val="28"/>
        </w:rPr>
      </w:pPr>
    </w:p>
    <w:p w:rsidR="00820EC4" w:rsidRPr="00E211E5" w:rsidRDefault="00820EC4">
      <w:pPr>
        <w:rPr>
          <w:rFonts w:ascii="Adobe Garamond Pro" w:hAnsi="Adobe Garamond Pro"/>
          <w:sz w:val="28"/>
          <w:szCs w:val="28"/>
        </w:rPr>
      </w:pPr>
    </w:p>
    <w:p w:rsidR="00820EC4" w:rsidRPr="00E211E5" w:rsidRDefault="00820EC4">
      <w:pPr>
        <w:rPr>
          <w:rFonts w:ascii="Adobe Garamond Pro" w:hAnsi="Adobe Garamond Pro"/>
          <w:sz w:val="28"/>
          <w:szCs w:val="28"/>
        </w:rPr>
      </w:pPr>
    </w:p>
    <w:p w:rsidR="00807991" w:rsidRPr="00E211E5" w:rsidRDefault="00BB146B">
      <w:pPr>
        <w:rPr>
          <w:rFonts w:ascii="Adobe Garamond Pro" w:hAnsi="Adobe Garamond Pro"/>
          <w:b/>
          <w:sz w:val="28"/>
          <w:szCs w:val="28"/>
          <w:u w:val="single"/>
        </w:rPr>
      </w:pPr>
      <w:r w:rsidRPr="00E211E5">
        <w:rPr>
          <w:rFonts w:ascii="Adobe Garamond Pro" w:hAnsi="Adobe Garamond Pro"/>
          <w:b/>
          <w:sz w:val="28"/>
          <w:szCs w:val="28"/>
          <w:u w:val="single"/>
        </w:rPr>
        <w:t xml:space="preserve">2016 </w:t>
      </w:r>
      <w:r w:rsidR="00A67432" w:rsidRPr="00E211E5">
        <w:rPr>
          <w:rFonts w:ascii="Adobe Garamond Pro" w:hAnsi="Adobe Garamond Pro"/>
          <w:b/>
          <w:sz w:val="28"/>
          <w:szCs w:val="28"/>
          <w:u w:val="single"/>
        </w:rPr>
        <w:t xml:space="preserve">Preliminary </w:t>
      </w:r>
      <w:r w:rsidRPr="00E211E5">
        <w:rPr>
          <w:rFonts w:ascii="Adobe Garamond Pro" w:hAnsi="Adobe Garamond Pro"/>
          <w:b/>
          <w:sz w:val="28"/>
          <w:szCs w:val="28"/>
          <w:u w:val="single"/>
        </w:rPr>
        <w:t xml:space="preserve">Championship </w:t>
      </w:r>
      <w:r w:rsidR="00E832DF" w:rsidRPr="00E211E5">
        <w:rPr>
          <w:rFonts w:ascii="Adobe Garamond Pro" w:hAnsi="Adobe Garamond Pro"/>
          <w:b/>
          <w:sz w:val="28"/>
          <w:szCs w:val="28"/>
          <w:u w:val="single"/>
        </w:rPr>
        <w:t xml:space="preserve">Competitor </w:t>
      </w:r>
      <w:r w:rsidR="00807991" w:rsidRPr="00E211E5">
        <w:rPr>
          <w:rFonts w:ascii="Adobe Garamond Pro" w:hAnsi="Adobe Garamond Pro"/>
          <w:b/>
          <w:sz w:val="28"/>
          <w:szCs w:val="28"/>
          <w:u w:val="single"/>
        </w:rPr>
        <w:t>Criteria</w:t>
      </w:r>
      <w:r w:rsidR="00A67432" w:rsidRPr="00E211E5">
        <w:rPr>
          <w:rFonts w:ascii="Adobe Garamond Pro" w:hAnsi="Adobe Garamond Pro"/>
          <w:b/>
          <w:sz w:val="28"/>
          <w:szCs w:val="28"/>
          <w:u w:val="single"/>
        </w:rPr>
        <w:t>:</w:t>
      </w:r>
    </w:p>
    <w:p w:rsidR="00E832DF" w:rsidRPr="00E211E5" w:rsidRDefault="00ED1696" w:rsidP="00E832DF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Championship Athletes</w:t>
      </w:r>
      <w:r w:rsidR="00E832DF" w:rsidRPr="00E211E5">
        <w:rPr>
          <w:rFonts w:ascii="Adobe Garamond Pro" w:hAnsi="Adobe Garamond Pro"/>
        </w:rPr>
        <w:t xml:space="preserve"> must be ADS members in good standing. </w:t>
      </w:r>
    </w:p>
    <w:p w:rsidR="00E832DF" w:rsidRPr="00E211E5" w:rsidRDefault="00E832DF" w:rsidP="00E832DF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Preliminary Champions</w:t>
      </w:r>
      <w:r w:rsidR="00ED1696" w:rsidRPr="00E211E5">
        <w:rPr>
          <w:rFonts w:ascii="Adobe Garamond Pro" w:hAnsi="Adobe Garamond Pro"/>
        </w:rPr>
        <w:t>hips are open to any Athlete</w:t>
      </w:r>
      <w:r w:rsidR="008F17C6" w:rsidRPr="00E211E5">
        <w:rPr>
          <w:rFonts w:ascii="Adobe Garamond Pro" w:hAnsi="Adobe Garamond Pro"/>
        </w:rPr>
        <w:t xml:space="preserve"> who</w:t>
      </w:r>
      <w:r w:rsidRPr="00E211E5">
        <w:rPr>
          <w:rFonts w:ascii="Adobe Garamond Pro" w:hAnsi="Adobe Garamond Pro"/>
        </w:rPr>
        <w:t xml:space="preserve"> has not </w:t>
      </w:r>
      <w:r w:rsidR="003746CD" w:rsidRPr="00E211E5">
        <w:rPr>
          <w:rFonts w:ascii="Adobe Garamond Pro" w:hAnsi="Adobe Garamond Pro"/>
        </w:rPr>
        <w:t>completed a CDE</w:t>
      </w:r>
      <w:r w:rsidR="003746CD" w:rsidRPr="00E211E5">
        <w:rPr>
          <w:rFonts w:ascii="Adobe Garamond Pro" w:hAnsi="Adobe Garamond Pro"/>
          <w:color w:val="FF0000"/>
        </w:rPr>
        <w:t xml:space="preserve"> </w:t>
      </w:r>
      <w:r w:rsidRPr="00E211E5">
        <w:rPr>
          <w:rFonts w:ascii="Adobe Garamond Pro" w:hAnsi="Adobe Garamond Pro"/>
        </w:rPr>
        <w:t xml:space="preserve">above Preliminary </w:t>
      </w:r>
      <w:r w:rsidR="001530DA" w:rsidRPr="00E211E5">
        <w:rPr>
          <w:rFonts w:ascii="Adobe Garamond Pro" w:hAnsi="Adobe Garamond Pro"/>
        </w:rPr>
        <w:t>Division</w:t>
      </w:r>
      <w:r w:rsidR="00F85046" w:rsidRPr="00E211E5">
        <w:rPr>
          <w:rFonts w:ascii="Adobe Garamond Pro" w:hAnsi="Adobe Garamond Pro"/>
        </w:rPr>
        <w:t xml:space="preserve"> (Driving Trials and Arena Trials exempted)</w:t>
      </w:r>
      <w:r w:rsidR="001530DA" w:rsidRPr="00E211E5">
        <w:rPr>
          <w:rFonts w:ascii="Adobe Garamond Pro" w:hAnsi="Adobe Garamond Pro"/>
          <w:color w:val="FF0000"/>
        </w:rPr>
        <w:t xml:space="preserve"> </w:t>
      </w:r>
      <w:r w:rsidRPr="00E211E5">
        <w:rPr>
          <w:rFonts w:ascii="Adobe Garamond Pro" w:hAnsi="Adobe Garamond Pro"/>
        </w:rPr>
        <w:t>in the 24 months prior to the scheduled Championship</w:t>
      </w:r>
      <w:r w:rsidR="00371ABD" w:rsidRPr="00E211E5">
        <w:rPr>
          <w:rFonts w:ascii="Adobe Garamond Pro" w:hAnsi="Adobe Garamond Pro"/>
        </w:rPr>
        <w:t>.</w:t>
      </w:r>
    </w:p>
    <w:p w:rsidR="00E832DF" w:rsidRPr="00E211E5" w:rsidRDefault="00ED1696" w:rsidP="00E832DF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Athletes</w:t>
      </w:r>
      <w:r w:rsidR="00E832DF" w:rsidRPr="00E211E5">
        <w:rPr>
          <w:rFonts w:ascii="Adobe Garamond Pro" w:hAnsi="Adobe Garamond Pro"/>
        </w:rPr>
        <w:t xml:space="preserve"> must have successfully c</w:t>
      </w:r>
      <w:r w:rsidR="00371ABD" w:rsidRPr="00E211E5">
        <w:rPr>
          <w:rFonts w:ascii="Adobe Garamond Pro" w:hAnsi="Adobe Garamond Pro"/>
        </w:rPr>
        <w:t>ompleted a minimum of three ADS</w:t>
      </w:r>
      <w:r w:rsidR="00371ABD" w:rsidRPr="00E211E5">
        <w:rPr>
          <w:rFonts w:ascii="Adobe Garamond Pro" w:hAnsi="Adobe Garamond Pro"/>
          <w:color w:val="0000FF"/>
        </w:rPr>
        <w:t>-</w:t>
      </w:r>
      <w:r w:rsidR="00371ABD" w:rsidRPr="00E211E5">
        <w:rPr>
          <w:rFonts w:ascii="Adobe Garamond Pro" w:hAnsi="Adobe Garamond Pro"/>
        </w:rPr>
        <w:t>r</w:t>
      </w:r>
      <w:r w:rsidR="0084057E" w:rsidRPr="00E211E5">
        <w:rPr>
          <w:rFonts w:ascii="Adobe Garamond Pro" w:hAnsi="Adobe Garamond Pro"/>
        </w:rPr>
        <w:t>ecognized</w:t>
      </w:r>
      <w:r w:rsidR="004A0357" w:rsidRPr="00E211E5">
        <w:rPr>
          <w:rFonts w:ascii="Adobe Garamond Pro" w:hAnsi="Adobe Garamond Pro"/>
          <w:color w:val="FF0000"/>
        </w:rPr>
        <w:t xml:space="preserve"> </w:t>
      </w:r>
      <w:r w:rsidR="00E832DF" w:rsidRPr="00E211E5">
        <w:rPr>
          <w:rFonts w:ascii="Adobe Garamond Pro" w:hAnsi="Adobe Garamond Pro"/>
        </w:rPr>
        <w:t xml:space="preserve">CDEs or DTs </w:t>
      </w:r>
      <w:r w:rsidR="0084057E" w:rsidRPr="00E211E5">
        <w:rPr>
          <w:rFonts w:ascii="Adobe Garamond Pro" w:hAnsi="Adobe Garamond Pro"/>
        </w:rPr>
        <w:t>in</w:t>
      </w:r>
      <w:r w:rsidR="00E832DF" w:rsidRPr="00E211E5">
        <w:rPr>
          <w:rFonts w:ascii="Adobe Garamond Pro" w:hAnsi="Adobe Garamond Pro"/>
        </w:rPr>
        <w:t xml:space="preserve"> the Preliminary</w:t>
      </w:r>
      <w:r w:rsidR="004A0357" w:rsidRPr="00E211E5">
        <w:rPr>
          <w:rFonts w:ascii="Adobe Garamond Pro" w:hAnsi="Adobe Garamond Pro"/>
        </w:rPr>
        <w:t xml:space="preserve"> division</w:t>
      </w:r>
      <w:r w:rsidR="0084057E" w:rsidRPr="00E211E5">
        <w:rPr>
          <w:rFonts w:ascii="Adobe Garamond Pro" w:hAnsi="Adobe Garamond Pro"/>
        </w:rPr>
        <w:t>. Comp</w:t>
      </w:r>
      <w:r w:rsidR="008513FF" w:rsidRPr="00E211E5">
        <w:rPr>
          <w:rFonts w:ascii="Adobe Garamond Pro" w:hAnsi="Adobe Garamond Pro"/>
        </w:rPr>
        <w:t>le</w:t>
      </w:r>
      <w:r w:rsidR="0084057E" w:rsidRPr="00E211E5">
        <w:rPr>
          <w:rFonts w:ascii="Adobe Garamond Pro" w:hAnsi="Adobe Garamond Pro"/>
        </w:rPr>
        <w:t>tion</w:t>
      </w:r>
      <w:r w:rsidR="008513FF" w:rsidRPr="00E211E5">
        <w:rPr>
          <w:rFonts w:ascii="Adobe Garamond Pro" w:hAnsi="Adobe Garamond Pro"/>
        </w:rPr>
        <w:t>s</w:t>
      </w:r>
      <w:r w:rsidR="0084057E" w:rsidRPr="00E211E5">
        <w:rPr>
          <w:rFonts w:ascii="Adobe Garamond Pro" w:hAnsi="Adobe Garamond Pro"/>
        </w:rPr>
        <w:t xml:space="preserve"> at DTs above Preliminary will</w:t>
      </w:r>
      <w:r w:rsidR="008513FF" w:rsidRPr="00E211E5">
        <w:rPr>
          <w:rFonts w:ascii="Adobe Garamond Pro" w:hAnsi="Adobe Garamond Pro"/>
        </w:rPr>
        <w:t xml:space="preserve"> also be recognized for qualification.</w:t>
      </w:r>
    </w:p>
    <w:p w:rsidR="00BB146B" w:rsidRPr="00E211E5" w:rsidRDefault="00BB146B" w:rsidP="00E832DF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Preliminary </w:t>
      </w:r>
      <w:r w:rsidR="00ED1696" w:rsidRPr="00E211E5">
        <w:rPr>
          <w:rFonts w:ascii="Adobe Garamond Pro" w:hAnsi="Adobe Garamond Pro"/>
        </w:rPr>
        <w:t>Championship Athletes</w:t>
      </w:r>
      <w:r w:rsidR="00E70650" w:rsidRPr="00E211E5">
        <w:rPr>
          <w:rFonts w:ascii="Adobe Garamond Pro" w:hAnsi="Adobe Garamond Pro"/>
        </w:rPr>
        <w:t xml:space="preserve"> are not</w:t>
      </w:r>
      <w:r w:rsidRPr="00E211E5">
        <w:rPr>
          <w:rFonts w:ascii="Adobe Garamond Pro" w:hAnsi="Adobe Garamond Pro"/>
        </w:rPr>
        <w:t xml:space="preserve"> </w:t>
      </w:r>
      <w:r w:rsidR="00D2425E" w:rsidRPr="00E211E5">
        <w:rPr>
          <w:rFonts w:ascii="Adobe Garamond Pro" w:hAnsi="Adobe Garamond Pro"/>
        </w:rPr>
        <w:t>eligible</w:t>
      </w:r>
      <w:r w:rsidR="00D2425E" w:rsidRPr="00E211E5">
        <w:rPr>
          <w:rFonts w:ascii="Adobe Garamond Pro" w:hAnsi="Adobe Garamond Pro"/>
          <w:color w:val="FF0000"/>
        </w:rPr>
        <w:t xml:space="preserve"> </w:t>
      </w:r>
      <w:r w:rsidRPr="00E211E5">
        <w:rPr>
          <w:rFonts w:ascii="Adobe Garamond Pro" w:hAnsi="Adobe Garamond Pro"/>
        </w:rPr>
        <w:t>to enter the ADS North American Intermediate Championship in the same calendar year</w:t>
      </w:r>
      <w:r w:rsidRPr="00E211E5">
        <w:rPr>
          <w:rFonts w:ascii="Adobe Garamond Pro" w:hAnsi="Adobe Garamond Pro"/>
          <w:color w:val="0000FF"/>
        </w:rPr>
        <w:t>.</w:t>
      </w:r>
    </w:p>
    <w:p w:rsidR="0054691D" w:rsidRPr="00E211E5" w:rsidRDefault="00ED1696" w:rsidP="00E832DF">
      <w:pPr>
        <w:pStyle w:val="ListParagraph"/>
        <w:numPr>
          <w:ilvl w:val="0"/>
          <w:numId w:val="1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An Athlete </w:t>
      </w:r>
      <w:r w:rsidR="00A00473" w:rsidRPr="00E211E5">
        <w:rPr>
          <w:rFonts w:ascii="Adobe Garamond Pro" w:hAnsi="Adobe Garamond Pro"/>
        </w:rPr>
        <w:t xml:space="preserve">may </w:t>
      </w:r>
      <w:r w:rsidR="007F4BD3" w:rsidRPr="00E211E5">
        <w:rPr>
          <w:rFonts w:ascii="Adobe Garamond Pro" w:hAnsi="Adobe Garamond Pro"/>
        </w:rPr>
        <w:t>enter</w:t>
      </w:r>
      <w:r w:rsidR="007F4BD3" w:rsidRPr="00E211E5">
        <w:rPr>
          <w:rFonts w:ascii="Adobe Garamond Pro" w:hAnsi="Adobe Garamond Pro"/>
          <w:color w:val="FF0000"/>
        </w:rPr>
        <w:t xml:space="preserve"> </w:t>
      </w:r>
      <w:r w:rsidR="00A00473" w:rsidRPr="00E211E5">
        <w:rPr>
          <w:rFonts w:ascii="Adobe Garamond Pro" w:hAnsi="Adobe Garamond Pro"/>
        </w:rPr>
        <w:t xml:space="preserve">only one turnout in </w:t>
      </w:r>
      <w:r w:rsidR="007F4BD3" w:rsidRPr="00E211E5">
        <w:rPr>
          <w:rFonts w:ascii="Adobe Garamond Pro" w:hAnsi="Adobe Garamond Pro"/>
        </w:rPr>
        <w:t>the competition hosting</w:t>
      </w:r>
      <w:r w:rsidR="007F4BD3" w:rsidRPr="00E211E5">
        <w:rPr>
          <w:rFonts w:ascii="Adobe Garamond Pro" w:hAnsi="Adobe Garamond Pro"/>
          <w:color w:val="FF0000"/>
        </w:rPr>
        <w:t xml:space="preserve"> </w:t>
      </w:r>
      <w:r w:rsidR="00A00473" w:rsidRPr="00E211E5">
        <w:rPr>
          <w:rFonts w:ascii="Adobe Garamond Pro" w:hAnsi="Adobe Garamond Pro"/>
        </w:rPr>
        <w:t>an ADS North Am</w:t>
      </w:r>
      <w:r w:rsidR="00F247F2" w:rsidRPr="00E211E5">
        <w:rPr>
          <w:rFonts w:ascii="Adobe Garamond Pro" w:hAnsi="Adobe Garamond Pro"/>
        </w:rPr>
        <w:t xml:space="preserve">erican Championship. </w:t>
      </w:r>
      <w:r w:rsidR="00A00473" w:rsidRPr="00E211E5">
        <w:rPr>
          <w:rFonts w:ascii="Adobe Garamond Pro" w:hAnsi="Adobe Garamond Pro"/>
        </w:rPr>
        <w:t xml:space="preserve">The North American Championship </w:t>
      </w:r>
      <w:r w:rsidR="00800571" w:rsidRPr="00E211E5">
        <w:rPr>
          <w:rFonts w:ascii="Adobe Garamond Pro" w:hAnsi="Adobe Garamond Pro"/>
        </w:rPr>
        <w:t>e</w:t>
      </w:r>
      <w:r w:rsidR="006F7D0F" w:rsidRPr="00E211E5">
        <w:rPr>
          <w:rFonts w:ascii="Adobe Garamond Pro" w:hAnsi="Adobe Garamond Pro"/>
        </w:rPr>
        <w:t>ntry, which includes the Athlete</w:t>
      </w:r>
      <w:r w:rsidR="00A00473" w:rsidRPr="00E211E5">
        <w:rPr>
          <w:rFonts w:ascii="Adobe Garamond Pro" w:hAnsi="Adobe Garamond Pro"/>
        </w:rPr>
        <w:t xml:space="preserve"> and groom(s) for</w:t>
      </w:r>
      <w:r w:rsidR="00585586" w:rsidRPr="00E211E5">
        <w:rPr>
          <w:rFonts w:ascii="Adobe Garamond Pro" w:hAnsi="Adobe Garamond Pro"/>
        </w:rPr>
        <w:t xml:space="preserve"> </w:t>
      </w:r>
      <w:r w:rsidR="00EE1827" w:rsidRPr="00E211E5">
        <w:rPr>
          <w:rFonts w:ascii="Adobe Garamond Pro" w:hAnsi="Adobe Garamond Pro"/>
        </w:rPr>
        <w:t>M</w:t>
      </w:r>
      <w:r w:rsidR="00585586" w:rsidRPr="00E211E5">
        <w:rPr>
          <w:rFonts w:ascii="Adobe Garamond Pro" w:hAnsi="Adobe Garamond Pro"/>
        </w:rPr>
        <w:t>arathon</w:t>
      </w:r>
      <w:r w:rsidR="00A00473" w:rsidRPr="00E211E5">
        <w:rPr>
          <w:rFonts w:ascii="Adobe Garamond Pro" w:hAnsi="Adobe Garamond Pro"/>
        </w:rPr>
        <w:t xml:space="preserve"> and the </w:t>
      </w:r>
      <w:r w:rsidR="006F7D0F" w:rsidRPr="00E211E5">
        <w:rPr>
          <w:rFonts w:ascii="Adobe Garamond Pro" w:hAnsi="Adobe Garamond Pro"/>
        </w:rPr>
        <w:t>Athlete</w:t>
      </w:r>
      <w:r w:rsidR="00A00473" w:rsidRPr="00E211E5">
        <w:rPr>
          <w:rFonts w:ascii="Adobe Garamond Pro" w:hAnsi="Adobe Garamond Pro"/>
        </w:rPr>
        <w:t xml:space="preserve"> for </w:t>
      </w:r>
      <w:r w:rsidR="00585586" w:rsidRPr="00E211E5">
        <w:rPr>
          <w:rFonts w:ascii="Adobe Garamond Pro" w:hAnsi="Adobe Garamond Pro"/>
        </w:rPr>
        <w:t>Cones</w:t>
      </w:r>
      <w:r w:rsidR="00E70650" w:rsidRPr="00E211E5">
        <w:rPr>
          <w:rFonts w:ascii="Adobe Garamond Pro" w:hAnsi="Adobe Garamond Pro"/>
        </w:rPr>
        <w:t>,</w:t>
      </w:r>
      <w:r w:rsidR="00585586" w:rsidRPr="00E211E5">
        <w:rPr>
          <w:rFonts w:ascii="Adobe Garamond Pro" w:hAnsi="Adobe Garamond Pro"/>
        </w:rPr>
        <w:t xml:space="preserve"> </w:t>
      </w:r>
      <w:r w:rsidR="00A00473" w:rsidRPr="00E211E5">
        <w:rPr>
          <w:rFonts w:ascii="Adobe Garamond Pro" w:hAnsi="Adobe Garamond Pro"/>
        </w:rPr>
        <w:t xml:space="preserve">must compete before </w:t>
      </w:r>
      <w:r w:rsidR="00E70650" w:rsidRPr="00E211E5">
        <w:rPr>
          <w:rFonts w:ascii="Adobe Garamond Pro" w:hAnsi="Adobe Garamond Pro"/>
        </w:rPr>
        <w:t xml:space="preserve">participating in </w:t>
      </w:r>
      <w:r w:rsidR="00A00473" w:rsidRPr="00E211E5">
        <w:rPr>
          <w:rFonts w:ascii="Adobe Garamond Pro" w:hAnsi="Adobe Garamond Pro"/>
        </w:rPr>
        <w:t>the non-</w:t>
      </w:r>
      <w:r w:rsidR="003C4073" w:rsidRPr="00E211E5">
        <w:rPr>
          <w:rFonts w:ascii="Adobe Garamond Pro" w:hAnsi="Adobe Garamond Pro"/>
        </w:rPr>
        <w:t>c</w:t>
      </w:r>
      <w:r w:rsidR="00A00473" w:rsidRPr="00E211E5">
        <w:rPr>
          <w:rFonts w:ascii="Adobe Garamond Pro" w:hAnsi="Adobe Garamond Pro"/>
        </w:rPr>
        <w:t xml:space="preserve">hampionship entry in </w:t>
      </w:r>
      <w:r w:rsidR="00585586" w:rsidRPr="00E211E5">
        <w:rPr>
          <w:rFonts w:ascii="Adobe Garamond Pro" w:hAnsi="Adobe Garamond Pro"/>
        </w:rPr>
        <w:t>Marathon and Cones</w:t>
      </w:r>
      <w:r w:rsidR="00E70650" w:rsidRPr="00E211E5">
        <w:rPr>
          <w:rFonts w:ascii="Adobe Garamond Pro" w:hAnsi="Adobe Garamond Pro"/>
        </w:rPr>
        <w:t>.</w:t>
      </w:r>
      <w:r w:rsidR="00935DEA" w:rsidRPr="00E211E5">
        <w:rPr>
          <w:rFonts w:ascii="Adobe Garamond Pro" w:hAnsi="Adobe Garamond Pro"/>
        </w:rPr>
        <w:t xml:space="preserve"> </w:t>
      </w:r>
    </w:p>
    <w:p w:rsidR="001C0168" w:rsidRPr="00E211E5" w:rsidRDefault="001C0168" w:rsidP="00E70650">
      <w:pPr>
        <w:ind w:left="360"/>
        <w:rPr>
          <w:rFonts w:ascii="Adobe Garamond Pro" w:hAnsi="Adobe Garamond Pro"/>
          <w:strike/>
          <w:color w:val="FF0000"/>
        </w:rPr>
      </w:pPr>
    </w:p>
    <w:p w:rsidR="001C0168" w:rsidRPr="00E211E5" w:rsidRDefault="001C0168" w:rsidP="001C0168">
      <w:pPr>
        <w:rPr>
          <w:rFonts w:ascii="Adobe Garamond Pro" w:hAnsi="Adobe Garamond Pro"/>
          <w:sz w:val="24"/>
          <w:szCs w:val="24"/>
        </w:rPr>
      </w:pPr>
    </w:p>
    <w:p w:rsidR="00820EC4" w:rsidRPr="00E211E5" w:rsidRDefault="00820EC4" w:rsidP="001C0168">
      <w:pPr>
        <w:rPr>
          <w:rFonts w:ascii="Adobe Garamond Pro" w:hAnsi="Adobe Garamond Pro"/>
          <w:sz w:val="24"/>
          <w:szCs w:val="24"/>
        </w:rPr>
      </w:pPr>
    </w:p>
    <w:p w:rsidR="00820EC4" w:rsidRPr="00E211E5" w:rsidRDefault="00820EC4" w:rsidP="001C0168">
      <w:pPr>
        <w:rPr>
          <w:rFonts w:ascii="Adobe Garamond Pro" w:hAnsi="Adobe Garamond Pro"/>
          <w:sz w:val="24"/>
          <w:szCs w:val="24"/>
        </w:rPr>
      </w:pPr>
    </w:p>
    <w:p w:rsidR="00BB146B" w:rsidRPr="00E211E5" w:rsidRDefault="00BB146B" w:rsidP="00BB146B">
      <w:pPr>
        <w:rPr>
          <w:rFonts w:ascii="Adobe Garamond Pro" w:hAnsi="Adobe Garamond Pro"/>
          <w:b/>
          <w:sz w:val="28"/>
          <w:szCs w:val="28"/>
          <w:u w:val="single"/>
        </w:rPr>
      </w:pPr>
      <w:r w:rsidRPr="00E211E5">
        <w:rPr>
          <w:rFonts w:ascii="Adobe Garamond Pro" w:hAnsi="Adobe Garamond Pro"/>
          <w:b/>
          <w:sz w:val="28"/>
          <w:szCs w:val="28"/>
          <w:u w:val="single"/>
        </w:rPr>
        <w:t>2016 Intermediate Championship Competitor Criteria:</w:t>
      </w:r>
    </w:p>
    <w:p w:rsidR="00BB146B" w:rsidRPr="00E211E5" w:rsidRDefault="006F7D0F" w:rsidP="00BB146B">
      <w:pPr>
        <w:pStyle w:val="ListParagraph"/>
        <w:numPr>
          <w:ilvl w:val="0"/>
          <w:numId w:val="2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Championship Athletes</w:t>
      </w:r>
      <w:r w:rsidR="00BB146B" w:rsidRPr="00E211E5">
        <w:rPr>
          <w:rFonts w:ascii="Adobe Garamond Pro" w:hAnsi="Adobe Garamond Pro"/>
        </w:rPr>
        <w:t xml:space="preserve"> must be ADS members in good standing. </w:t>
      </w:r>
    </w:p>
    <w:p w:rsidR="00BB146B" w:rsidRPr="00E211E5" w:rsidRDefault="00BB146B" w:rsidP="00BB146B">
      <w:pPr>
        <w:pStyle w:val="ListParagraph"/>
        <w:numPr>
          <w:ilvl w:val="0"/>
          <w:numId w:val="2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Intermediate Champions</w:t>
      </w:r>
      <w:r w:rsidR="006F7D0F" w:rsidRPr="00E211E5">
        <w:rPr>
          <w:rFonts w:ascii="Adobe Garamond Pro" w:hAnsi="Adobe Garamond Pro"/>
        </w:rPr>
        <w:t>hips are open to any Athlete</w:t>
      </w:r>
      <w:r w:rsidR="008F17C6" w:rsidRPr="00E211E5">
        <w:rPr>
          <w:rFonts w:ascii="Adobe Garamond Pro" w:hAnsi="Adobe Garamond Pro"/>
        </w:rPr>
        <w:t xml:space="preserve"> who</w:t>
      </w:r>
      <w:r w:rsidR="00E70650" w:rsidRPr="00E211E5">
        <w:rPr>
          <w:rFonts w:ascii="Adobe Garamond Pro" w:hAnsi="Adobe Garamond Pro"/>
        </w:rPr>
        <w:t xml:space="preserve"> has not</w:t>
      </w:r>
      <w:r w:rsidRPr="00E211E5">
        <w:rPr>
          <w:rFonts w:ascii="Adobe Garamond Pro" w:hAnsi="Adobe Garamond Pro"/>
        </w:rPr>
        <w:t xml:space="preserve"> </w:t>
      </w:r>
      <w:r w:rsidR="003746CD" w:rsidRPr="00E211E5">
        <w:rPr>
          <w:rFonts w:ascii="Adobe Garamond Pro" w:hAnsi="Adobe Garamond Pro"/>
        </w:rPr>
        <w:t xml:space="preserve">completed a CDE </w:t>
      </w:r>
      <w:r w:rsidRPr="00E211E5">
        <w:rPr>
          <w:rFonts w:ascii="Adobe Garamond Pro" w:hAnsi="Adobe Garamond Pro"/>
        </w:rPr>
        <w:t xml:space="preserve">above </w:t>
      </w:r>
      <w:r w:rsidR="0084057E" w:rsidRPr="00E211E5">
        <w:rPr>
          <w:rFonts w:ascii="Adobe Garamond Pro" w:hAnsi="Adobe Garamond Pro"/>
        </w:rPr>
        <w:t xml:space="preserve">the </w:t>
      </w:r>
      <w:r w:rsidRPr="00E211E5">
        <w:rPr>
          <w:rFonts w:ascii="Adobe Garamond Pro" w:hAnsi="Adobe Garamond Pro"/>
        </w:rPr>
        <w:t xml:space="preserve">Intermediate </w:t>
      </w:r>
      <w:r w:rsidR="0084057E" w:rsidRPr="00E211E5">
        <w:rPr>
          <w:rFonts w:ascii="Adobe Garamond Pro" w:hAnsi="Adobe Garamond Pro"/>
        </w:rPr>
        <w:t xml:space="preserve">division </w:t>
      </w:r>
      <w:r w:rsidR="00F85046" w:rsidRPr="00E211E5">
        <w:rPr>
          <w:rFonts w:ascii="Adobe Garamond Pro" w:hAnsi="Adobe Garamond Pro"/>
        </w:rPr>
        <w:t xml:space="preserve">(Driving Trials and Arena Trials exempted) </w:t>
      </w:r>
      <w:r w:rsidRPr="00E211E5">
        <w:rPr>
          <w:rFonts w:ascii="Adobe Garamond Pro" w:hAnsi="Adobe Garamond Pro"/>
        </w:rPr>
        <w:t>in the 24 months prior to the scheduled Championship</w:t>
      </w:r>
      <w:r w:rsidR="003C4073" w:rsidRPr="00E211E5">
        <w:rPr>
          <w:rFonts w:ascii="Adobe Garamond Pro" w:hAnsi="Adobe Garamond Pro"/>
        </w:rPr>
        <w:t>.</w:t>
      </w:r>
    </w:p>
    <w:p w:rsidR="00BB146B" w:rsidRPr="00E211E5" w:rsidRDefault="006F7D0F" w:rsidP="00BB146B">
      <w:pPr>
        <w:pStyle w:val="ListParagraph"/>
        <w:numPr>
          <w:ilvl w:val="0"/>
          <w:numId w:val="2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Athletes</w:t>
      </w:r>
      <w:r w:rsidR="00BB146B" w:rsidRPr="00E211E5">
        <w:rPr>
          <w:rFonts w:ascii="Adobe Garamond Pro" w:hAnsi="Adobe Garamond Pro"/>
        </w:rPr>
        <w:t xml:space="preserve"> must have successfully completed a minimum of three </w:t>
      </w:r>
      <w:r w:rsidR="00FD68E9" w:rsidRPr="00E211E5">
        <w:rPr>
          <w:rFonts w:ascii="Adobe Garamond Pro" w:hAnsi="Adobe Garamond Pro"/>
        </w:rPr>
        <w:t>ADS-recognized</w:t>
      </w:r>
      <w:r w:rsidR="0084057E" w:rsidRPr="00E211E5">
        <w:rPr>
          <w:rFonts w:ascii="Adobe Garamond Pro" w:hAnsi="Adobe Garamond Pro"/>
        </w:rPr>
        <w:t xml:space="preserve"> CDEs or DTs in</w:t>
      </w:r>
      <w:r w:rsidR="008F17C6" w:rsidRPr="00E211E5">
        <w:rPr>
          <w:rFonts w:ascii="Adobe Garamond Pro" w:hAnsi="Adobe Garamond Pro"/>
        </w:rPr>
        <w:t xml:space="preserve"> the </w:t>
      </w:r>
      <w:r w:rsidR="008513FF" w:rsidRPr="00E211E5">
        <w:rPr>
          <w:rFonts w:ascii="Adobe Garamond Pro" w:hAnsi="Adobe Garamond Pro"/>
        </w:rPr>
        <w:t>I</w:t>
      </w:r>
      <w:r w:rsidR="0084057E" w:rsidRPr="00E211E5">
        <w:rPr>
          <w:rFonts w:ascii="Adobe Garamond Pro" w:hAnsi="Adobe Garamond Pro"/>
        </w:rPr>
        <w:t>ntermediate division</w:t>
      </w:r>
      <w:r w:rsidR="008513FF" w:rsidRPr="00E211E5">
        <w:rPr>
          <w:rFonts w:ascii="Adobe Garamond Pro" w:hAnsi="Adobe Garamond Pro"/>
        </w:rPr>
        <w:t>. Completions at DTs above the Intermediate will also be recognized for qualification.</w:t>
      </w:r>
    </w:p>
    <w:p w:rsidR="0054691D" w:rsidRPr="00E211E5" w:rsidRDefault="006F7D0F" w:rsidP="0054691D">
      <w:pPr>
        <w:pStyle w:val="ListParagraph"/>
        <w:numPr>
          <w:ilvl w:val="0"/>
          <w:numId w:val="2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An Athlete</w:t>
      </w:r>
      <w:r w:rsidR="00E70650" w:rsidRPr="00E211E5">
        <w:rPr>
          <w:rFonts w:ascii="Adobe Garamond Pro" w:hAnsi="Adobe Garamond Pro"/>
        </w:rPr>
        <w:t xml:space="preserve"> may</w:t>
      </w:r>
      <w:r w:rsidR="00A00473" w:rsidRPr="00E211E5">
        <w:rPr>
          <w:rFonts w:ascii="Adobe Garamond Pro" w:hAnsi="Adobe Garamond Pro"/>
        </w:rPr>
        <w:t xml:space="preserve"> </w:t>
      </w:r>
      <w:r w:rsidR="007F4BD3" w:rsidRPr="00E211E5">
        <w:rPr>
          <w:rFonts w:ascii="Adobe Garamond Pro" w:hAnsi="Adobe Garamond Pro"/>
        </w:rPr>
        <w:t xml:space="preserve">enter </w:t>
      </w:r>
      <w:r w:rsidR="00A00473" w:rsidRPr="00E211E5">
        <w:rPr>
          <w:rFonts w:ascii="Adobe Garamond Pro" w:hAnsi="Adobe Garamond Pro"/>
        </w:rPr>
        <w:t xml:space="preserve">only one turnout in </w:t>
      </w:r>
      <w:r w:rsidR="007F4BD3" w:rsidRPr="00E211E5">
        <w:rPr>
          <w:rFonts w:ascii="Adobe Garamond Pro" w:hAnsi="Adobe Garamond Pro"/>
        </w:rPr>
        <w:t xml:space="preserve">the competition hosting </w:t>
      </w:r>
      <w:r w:rsidR="00A00473" w:rsidRPr="00E211E5">
        <w:rPr>
          <w:rFonts w:ascii="Adobe Garamond Pro" w:hAnsi="Adobe Garamond Pro"/>
        </w:rPr>
        <w:t>an A</w:t>
      </w:r>
      <w:r w:rsidR="00E70650" w:rsidRPr="00E211E5">
        <w:rPr>
          <w:rFonts w:ascii="Adobe Garamond Pro" w:hAnsi="Adobe Garamond Pro"/>
        </w:rPr>
        <w:t>DS North American Championship.</w:t>
      </w:r>
      <w:r w:rsidR="00A00473" w:rsidRPr="00E211E5">
        <w:rPr>
          <w:rFonts w:ascii="Adobe Garamond Pro" w:hAnsi="Adobe Garamond Pro"/>
        </w:rPr>
        <w:t xml:space="preserve"> The North American Championship </w:t>
      </w:r>
      <w:r w:rsidR="00BE2487" w:rsidRPr="00E211E5">
        <w:rPr>
          <w:rFonts w:ascii="Adobe Garamond Pro" w:hAnsi="Adobe Garamond Pro"/>
        </w:rPr>
        <w:t>e</w:t>
      </w:r>
      <w:r w:rsidR="0084057E" w:rsidRPr="00E211E5">
        <w:rPr>
          <w:rFonts w:ascii="Adobe Garamond Pro" w:hAnsi="Adobe Garamond Pro"/>
        </w:rPr>
        <w:t>ntry</w:t>
      </w:r>
      <w:r w:rsidR="00A00473" w:rsidRPr="00E211E5">
        <w:rPr>
          <w:rFonts w:ascii="Adobe Garamond Pro" w:hAnsi="Adobe Garamond Pro"/>
        </w:rPr>
        <w:t xml:space="preserve"> includes the </w:t>
      </w:r>
      <w:r w:rsidRPr="00E211E5">
        <w:rPr>
          <w:rFonts w:ascii="Adobe Garamond Pro" w:hAnsi="Adobe Garamond Pro"/>
        </w:rPr>
        <w:t>Athlete</w:t>
      </w:r>
      <w:r w:rsidR="00A00473" w:rsidRPr="00E211E5">
        <w:rPr>
          <w:rFonts w:ascii="Adobe Garamond Pro" w:hAnsi="Adobe Garamond Pro"/>
        </w:rPr>
        <w:t xml:space="preserve"> and groo</w:t>
      </w:r>
      <w:r w:rsidRPr="00E211E5">
        <w:rPr>
          <w:rFonts w:ascii="Adobe Garamond Pro" w:hAnsi="Adobe Garamond Pro"/>
        </w:rPr>
        <w:t xml:space="preserve">m(s) for </w:t>
      </w:r>
      <w:r w:rsidR="0095029F" w:rsidRPr="00E211E5">
        <w:rPr>
          <w:rFonts w:ascii="Adobe Garamond Pro" w:hAnsi="Adobe Garamond Pro"/>
        </w:rPr>
        <w:t xml:space="preserve">Marathon </w:t>
      </w:r>
      <w:r w:rsidR="00E70650" w:rsidRPr="00E211E5">
        <w:rPr>
          <w:rFonts w:ascii="Adobe Garamond Pro" w:hAnsi="Adobe Garamond Pro"/>
        </w:rPr>
        <w:t>and</w:t>
      </w:r>
      <w:r w:rsidR="00A00473" w:rsidRPr="00E211E5">
        <w:rPr>
          <w:rFonts w:ascii="Adobe Garamond Pro" w:hAnsi="Adobe Garamond Pro"/>
        </w:rPr>
        <w:t xml:space="preserve"> </w:t>
      </w:r>
      <w:r w:rsidR="0095029F" w:rsidRPr="00E211E5">
        <w:rPr>
          <w:rFonts w:ascii="Adobe Garamond Pro" w:hAnsi="Adobe Garamond Pro"/>
        </w:rPr>
        <w:t>Cones</w:t>
      </w:r>
      <w:r w:rsidR="00E70650" w:rsidRPr="00E211E5">
        <w:rPr>
          <w:rFonts w:ascii="Adobe Garamond Pro" w:hAnsi="Adobe Garamond Pro"/>
        </w:rPr>
        <w:t>. T</w:t>
      </w:r>
      <w:r w:rsidR="009D7EBA" w:rsidRPr="00E211E5">
        <w:rPr>
          <w:rFonts w:ascii="Adobe Garamond Pro" w:hAnsi="Adobe Garamond Pro"/>
        </w:rPr>
        <w:t xml:space="preserve">he Championship entry </w:t>
      </w:r>
      <w:r w:rsidR="00A00473" w:rsidRPr="00E211E5">
        <w:rPr>
          <w:rFonts w:ascii="Adobe Garamond Pro" w:hAnsi="Adobe Garamond Pro"/>
        </w:rPr>
        <w:t xml:space="preserve">must compete before </w:t>
      </w:r>
      <w:r w:rsidR="0095029F" w:rsidRPr="00E211E5">
        <w:rPr>
          <w:rFonts w:ascii="Adobe Garamond Pro" w:hAnsi="Adobe Garamond Pro"/>
        </w:rPr>
        <w:t xml:space="preserve">participating </w:t>
      </w:r>
      <w:r w:rsidR="00E70650" w:rsidRPr="00E211E5">
        <w:rPr>
          <w:rFonts w:ascii="Adobe Garamond Pro" w:hAnsi="Adobe Garamond Pro"/>
        </w:rPr>
        <w:t>with a</w:t>
      </w:r>
      <w:r w:rsidR="0095029F" w:rsidRPr="00E211E5">
        <w:rPr>
          <w:rFonts w:ascii="Adobe Garamond Pro" w:hAnsi="Adobe Garamond Pro"/>
        </w:rPr>
        <w:t xml:space="preserve"> </w:t>
      </w:r>
      <w:r w:rsidR="00A00473" w:rsidRPr="00E211E5">
        <w:rPr>
          <w:rFonts w:ascii="Adobe Garamond Pro" w:hAnsi="Adobe Garamond Pro"/>
        </w:rPr>
        <w:t>non-</w:t>
      </w:r>
      <w:r w:rsidR="00BB4E1C" w:rsidRPr="00E211E5">
        <w:rPr>
          <w:rFonts w:ascii="Adobe Garamond Pro" w:hAnsi="Adobe Garamond Pro"/>
        </w:rPr>
        <w:t>c</w:t>
      </w:r>
      <w:r w:rsidR="00A00473" w:rsidRPr="00E211E5">
        <w:rPr>
          <w:rFonts w:ascii="Adobe Garamond Pro" w:hAnsi="Adobe Garamond Pro"/>
        </w:rPr>
        <w:t>hampionship entry in</w:t>
      </w:r>
      <w:r w:rsidR="0095029F" w:rsidRPr="00E211E5">
        <w:rPr>
          <w:rFonts w:ascii="Adobe Garamond Pro" w:hAnsi="Adobe Garamond Pro"/>
        </w:rPr>
        <w:t xml:space="preserve"> </w:t>
      </w:r>
      <w:r w:rsidR="00EE1827" w:rsidRPr="00E211E5">
        <w:rPr>
          <w:rFonts w:ascii="Adobe Garamond Pro" w:hAnsi="Adobe Garamond Pro"/>
        </w:rPr>
        <w:t>Marathon and C</w:t>
      </w:r>
      <w:r w:rsidR="0095029F" w:rsidRPr="00E211E5">
        <w:rPr>
          <w:rFonts w:ascii="Adobe Garamond Pro" w:hAnsi="Adobe Garamond Pro"/>
        </w:rPr>
        <w:t>ones</w:t>
      </w:r>
      <w:r w:rsidR="00E70650" w:rsidRPr="00E211E5">
        <w:rPr>
          <w:rFonts w:ascii="Adobe Garamond Pro" w:hAnsi="Adobe Garamond Pro"/>
        </w:rPr>
        <w:t>.</w:t>
      </w:r>
    </w:p>
    <w:p w:rsidR="00B42B7F" w:rsidRPr="00E211E5" w:rsidRDefault="00B42B7F" w:rsidP="00BB146B">
      <w:pPr>
        <w:rPr>
          <w:rFonts w:ascii="Adobe Garamond Pro" w:hAnsi="Adobe Garamond Pro"/>
          <w:b/>
          <w:sz w:val="28"/>
          <w:szCs w:val="28"/>
          <w:u w:val="single"/>
        </w:rPr>
      </w:pPr>
    </w:p>
    <w:p w:rsidR="005D48C4" w:rsidRPr="00E211E5" w:rsidRDefault="00BB146B" w:rsidP="00BB146B">
      <w:pPr>
        <w:rPr>
          <w:rFonts w:ascii="Adobe Garamond Pro" w:hAnsi="Adobe Garamond Pro"/>
          <w:b/>
          <w:sz w:val="28"/>
          <w:szCs w:val="28"/>
          <w:u w:val="single"/>
        </w:rPr>
      </w:pPr>
      <w:r w:rsidRPr="00E211E5">
        <w:rPr>
          <w:rFonts w:ascii="Adobe Garamond Pro" w:hAnsi="Adobe Garamond Pro"/>
          <w:b/>
          <w:sz w:val="28"/>
          <w:szCs w:val="28"/>
          <w:u w:val="single"/>
        </w:rPr>
        <w:t>2016 Preliminary Championship Host Requirements:</w:t>
      </w:r>
    </w:p>
    <w:p w:rsidR="00BB146B" w:rsidRPr="00E211E5" w:rsidRDefault="00BB146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Omnibus entry bid documents are due no later than August 1</w:t>
      </w:r>
      <w:r w:rsidR="003746CD" w:rsidRPr="00E211E5">
        <w:rPr>
          <w:rFonts w:ascii="Adobe Garamond Pro" w:hAnsi="Adobe Garamond Pro"/>
        </w:rPr>
        <w:t>5</w:t>
      </w:r>
      <w:r w:rsidRPr="00E211E5">
        <w:rPr>
          <w:rFonts w:ascii="Adobe Garamond Pro" w:hAnsi="Adobe Garamond Pro"/>
        </w:rPr>
        <w:t>, 2015</w:t>
      </w:r>
      <w:r w:rsidR="00655D0B" w:rsidRPr="00E211E5">
        <w:rPr>
          <w:rFonts w:ascii="Adobe Garamond Pro" w:hAnsi="Adobe Garamond Pro"/>
        </w:rPr>
        <w:t>.</w:t>
      </w:r>
      <w:r w:rsidR="005D48C4" w:rsidRPr="00E211E5">
        <w:rPr>
          <w:rFonts w:ascii="Adobe Garamond Pro" w:hAnsi="Adobe Garamond Pro"/>
        </w:rPr>
        <w:t xml:space="preserve"> The 2016 bids will be reviewed by the Combined Driving Committee for recommendation to the Executive Committee.</w:t>
      </w:r>
    </w:p>
    <w:p w:rsidR="00241064" w:rsidRPr="00E211E5" w:rsidRDefault="00DF6A0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Organizing Committee </w:t>
      </w:r>
      <w:r w:rsidR="00241064" w:rsidRPr="00E211E5">
        <w:rPr>
          <w:rFonts w:ascii="Adobe Garamond Pro" w:hAnsi="Adobe Garamond Pro"/>
        </w:rPr>
        <w:t xml:space="preserve">must </w:t>
      </w:r>
      <w:r w:rsidR="00FE3882" w:rsidRPr="00E211E5">
        <w:rPr>
          <w:rFonts w:ascii="Adobe Garamond Pro" w:hAnsi="Adobe Garamond Pro"/>
        </w:rPr>
        <w:t>offer</w:t>
      </w:r>
      <w:r w:rsidR="00241064" w:rsidRPr="00E211E5">
        <w:rPr>
          <w:rFonts w:ascii="Adobe Garamond Pro" w:hAnsi="Adobe Garamond Pro"/>
        </w:rPr>
        <w:t xml:space="preserve"> </w:t>
      </w:r>
      <w:r w:rsidR="00BB4E1C" w:rsidRPr="00E211E5">
        <w:rPr>
          <w:rFonts w:ascii="Adobe Garamond Pro" w:hAnsi="Adobe Garamond Pro"/>
        </w:rPr>
        <w:t>an ADS-r</w:t>
      </w:r>
      <w:r w:rsidR="00935DEA" w:rsidRPr="00E211E5">
        <w:rPr>
          <w:rFonts w:ascii="Adobe Garamond Pro" w:hAnsi="Adobe Garamond Pro"/>
        </w:rPr>
        <w:t xml:space="preserve">ecognized </w:t>
      </w:r>
      <w:r w:rsidR="00B67A4E" w:rsidRPr="00E211E5">
        <w:rPr>
          <w:rFonts w:ascii="Adobe Garamond Pro" w:hAnsi="Adobe Garamond Pro"/>
        </w:rPr>
        <w:t>e</w:t>
      </w:r>
      <w:r w:rsidR="00935DEA" w:rsidRPr="00E211E5">
        <w:rPr>
          <w:rFonts w:ascii="Adobe Garamond Pro" w:hAnsi="Adobe Garamond Pro"/>
        </w:rPr>
        <w:t xml:space="preserve">vent </w:t>
      </w:r>
      <w:r w:rsidR="00241064" w:rsidRPr="00E211E5">
        <w:rPr>
          <w:rFonts w:ascii="Adobe Garamond Pro" w:hAnsi="Adobe Garamond Pro"/>
        </w:rPr>
        <w:t xml:space="preserve">and </w:t>
      </w:r>
      <w:r w:rsidR="00935DEA" w:rsidRPr="00E211E5">
        <w:rPr>
          <w:rFonts w:ascii="Adobe Garamond Pro" w:hAnsi="Adobe Garamond Pro"/>
        </w:rPr>
        <w:t>have</w:t>
      </w:r>
      <w:r w:rsidR="00241064" w:rsidRPr="00E211E5">
        <w:rPr>
          <w:rFonts w:ascii="Adobe Garamond Pro" w:hAnsi="Adobe Garamond Pro"/>
        </w:rPr>
        <w:t xml:space="preserve"> offered a</w:t>
      </w:r>
      <w:r w:rsidR="00B67A4E" w:rsidRPr="00E211E5">
        <w:rPr>
          <w:rFonts w:ascii="Adobe Garamond Pro" w:hAnsi="Adobe Garamond Pro"/>
        </w:rPr>
        <w:t>n ADS-r</w:t>
      </w:r>
      <w:r w:rsidR="00935DEA" w:rsidRPr="00E211E5">
        <w:rPr>
          <w:rFonts w:ascii="Adobe Garamond Pro" w:hAnsi="Adobe Garamond Pro"/>
        </w:rPr>
        <w:t>ecognized</w:t>
      </w:r>
      <w:r w:rsidR="00241064" w:rsidRPr="00E211E5">
        <w:rPr>
          <w:rFonts w:ascii="Adobe Garamond Pro" w:hAnsi="Adobe Garamond Pro"/>
        </w:rPr>
        <w:t xml:space="preserve"> CDE</w:t>
      </w:r>
      <w:r w:rsidR="009C4DD7" w:rsidRPr="00E211E5">
        <w:rPr>
          <w:rFonts w:ascii="Adobe Garamond Pro" w:hAnsi="Adobe Garamond Pro"/>
        </w:rPr>
        <w:t xml:space="preserve"> </w:t>
      </w:r>
      <w:r w:rsidR="00241064" w:rsidRPr="00E211E5">
        <w:rPr>
          <w:rFonts w:ascii="Adobe Garamond Pro" w:hAnsi="Adobe Garamond Pro"/>
        </w:rPr>
        <w:t>for at least two years prior to the Championship date.</w:t>
      </w:r>
      <w:r w:rsidR="009C4DD7" w:rsidRPr="00E211E5">
        <w:rPr>
          <w:rFonts w:ascii="Adobe Garamond Pro" w:hAnsi="Adobe Garamond Pro"/>
        </w:rPr>
        <w:t xml:space="preserve"> The Organizer must have </w:t>
      </w:r>
      <w:r w:rsidR="001B705F" w:rsidRPr="00E211E5">
        <w:rPr>
          <w:rFonts w:ascii="Adobe Garamond Pro" w:hAnsi="Adobe Garamond Pro"/>
        </w:rPr>
        <w:t xml:space="preserve">recent </w:t>
      </w:r>
      <w:r w:rsidR="009C4DD7" w:rsidRPr="00E211E5">
        <w:rPr>
          <w:rFonts w:ascii="Adobe Garamond Pro" w:hAnsi="Adobe Garamond Pro"/>
        </w:rPr>
        <w:t>experience running a</w:t>
      </w:r>
      <w:r w:rsidR="00B67A4E" w:rsidRPr="00E211E5">
        <w:rPr>
          <w:rFonts w:ascii="Adobe Garamond Pro" w:hAnsi="Adobe Garamond Pro"/>
        </w:rPr>
        <w:t>n ADS-r</w:t>
      </w:r>
      <w:r w:rsidR="00735C63" w:rsidRPr="00E211E5">
        <w:rPr>
          <w:rFonts w:ascii="Adobe Garamond Pro" w:hAnsi="Adobe Garamond Pro"/>
        </w:rPr>
        <w:t>ecognized</w:t>
      </w:r>
      <w:r w:rsidR="00372290" w:rsidRPr="00E211E5">
        <w:rPr>
          <w:rFonts w:ascii="Adobe Garamond Pro" w:hAnsi="Adobe Garamond Pro"/>
        </w:rPr>
        <w:t xml:space="preserve"> CDE</w:t>
      </w:r>
      <w:r w:rsidR="009C4DD7" w:rsidRPr="00E211E5">
        <w:rPr>
          <w:rFonts w:ascii="Adobe Garamond Pro" w:hAnsi="Adobe Garamond Pro"/>
        </w:rPr>
        <w:t xml:space="preserve"> at least</w:t>
      </w:r>
      <w:r w:rsidR="00826C57" w:rsidRPr="00E211E5">
        <w:rPr>
          <w:rFonts w:ascii="Adobe Garamond Pro" w:hAnsi="Adobe Garamond Pro"/>
        </w:rPr>
        <w:t xml:space="preserve"> </w:t>
      </w:r>
      <w:r w:rsidR="00372290" w:rsidRPr="00E211E5">
        <w:rPr>
          <w:rFonts w:ascii="Adobe Garamond Pro" w:hAnsi="Adobe Garamond Pro"/>
        </w:rPr>
        <w:t xml:space="preserve">to the </w:t>
      </w:r>
      <w:r w:rsidR="00826C57" w:rsidRPr="00E211E5">
        <w:rPr>
          <w:rFonts w:ascii="Adobe Garamond Pro" w:hAnsi="Adobe Garamond Pro"/>
        </w:rPr>
        <w:t>Preliminary level for two years</w:t>
      </w:r>
      <w:r w:rsidRPr="00E211E5">
        <w:rPr>
          <w:rFonts w:ascii="Adobe Garamond Pro" w:hAnsi="Adobe Garamond Pro"/>
        </w:rPr>
        <w:t xml:space="preserve"> </w:t>
      </w:r>
      <w:r w:rsidR="001B705F" w:rsidRPr="00E211E5">
        <w:rPr>
          <w:rFonts w:ascii="Adobe Garamond Pro" w:hAnsi="Adobe Garamond Pro"/>
        </w:rPr>
        <w:t>prior</w:t>
      </w:r>
      <w:r w:rsidRPr="00E211E5">
        <w:rPr>
          <w:rFonts w:ascii="Adobe Garamond Pro" w:hAnsi="Adobe Garamond Pro"/>
        </w:rPr>
        <w:t xml:space="preserve"> </w:t>
      </w:r>
      <w:r w:rsidR="00372290" w:rsidRPr="00E211E5">
        <w:rPr>
          <w:rFonts w:ascii="Adobe Garamond Pro" w:hAnsi="Adobe Garamond Pro"/>
        </w:rPr>
        <w:t>to the Championship bid.</w:t>
      </w:r>
    </w:p>
    <w:p w:rsidR="001C0168" w:rsidRPr="00E211E5" w:rsidRDefault="008F17C6" w:rsidP="002916CA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It</w:t>
      </w:r>
      <w:r w:rsidR="001C0168" w:rsidRPr="00E211E5">
        <w:rPr>
          <w:rFonts w:ascii="Adobe Garamond Pro" w:hAnsi="Adobe Garamond Pro"/>
        </w:rPr>
        <w:t xml:space="preserve"> is mandatory</w:t>
      </w:r>
      <w:r w:rsidRPr="00E211E5">
        <w:rPr>
          <w:rFonts w:ascii="Adobe Garamond Pro" w:hAnsi="Adobe Garamond Pro"/>
        </w:rPr>
        <w:t xml:space="preserve"> to prominently display an ADS banner during the duration of the Championship event.</w:t>
      </w:r>
    </w:p>
    <w:p w:rsidR="00BB146B" w:rsidRPr="00E211E5" w:rsidRDefault="00BB146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Preliminary Championship </w:t>
      </w:r>
      <w:r w:rsidR="00826C57" w:rsidRPr="00E211E5">
        <w:rPr>
          <w:rFonts w:ascii="Adobe Garamond Pro" w:hAnsi="Adobe Garamond Pro"/>
        </w:rPr>
        <w:t>j</w:t>
      </w:r>
      <w:r w:rsidR="00655D0B" w:rsidRPr="00E211E5">
        <w:rPr>
          <w:rFonts w:ascii="Adobe Garamond Pro" w:hAnsi="Adobe Garamond Pro"/>
        </w:rPr>
        <w:t xml:space="preserve">ury </w:t>
      </w:r>
      <w:r w:rsidR="00826C57" w:rsidRPr="00E211E5">
        <w:rPr>
          <w:rFonts w:ascii="Adobe Garamond Pro" w:hAnsi="Adobe Garamond Pro"/>
        </w:rPr>
        <w:t>p</w:t>
      </w:r>
      <w:r w:rsidR="00655D0B" w:rsidRPr="00E211E5">
        <w:rPr>
          <w:rFonts w:ascii="Adobe Garamond Pro" w:hAnsi="Adobe Garamond Pro"/>
        </w:rPr>
        <w:t xml:space="preserve">resident must be </w:t>
      </w:r>
      <w:r w:rsidR="00005DEF" w:rsidRPr="00E211E5">
        <w:rPr>
          <w:rFonts w:ascii="Adobe Garamond Pro" w:hAnsi="Adobe Garamond Pro"/>
        </w:rPr>
        <w:t xml:space="preserve">at </w:t>
      </w:r>
      <w:r w:rsidR="008F17C6" w:rsidRPr="00E211E5">
        <w:rPr>
          <w:rFonts w:ascii="Adobe Garamond Pro" w:hAnsi="Adobe Garamond Pro"/>
        </w:rPr>
        <w:t>least</w:t>
      </w:r>
      <w:r w:rsidR="008F5FF4" w:rsidRPr="00E211E5">
        <w:rPr>
          <w:rFonts w:ascii="Adobe Garamond Pro" w:hAnsi="Adobe Garamond Pro"/>
        </w:rPr>
        <w:t xml:space="preserve"> </w:t>
      </w:r>
      <w:r w:rsidR="00655D0B" w:rsidRPr="00E211E5">
        <w:rPr>
          <w:rFonts w:ascii="Adobe Garamond Pro" w:hAnsi="Adobe Garamond Pro"/>
        </w:rPr>
        <w:t>ADS Registered (R) CDJ.</w:t>
      </w:r>
    </w:p>
    <w:p w:rsidR="00655D0B" w:rsidRPr="00E211E5" w:rsidRDefault="009F71C0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Preliminary Championship</w:t>
      </w:r>
      <w:r w:rsidR="00655D0B" w:rsidRPr="00E211E5">
        <w:rPr>
          <w:rFonts w:ascii="Adobe Garamond Pro" w:hAnsi="Adobe Garamond Pro"/>
        </w:rPr>
        <w:t xml:space="preserve"> jury must have a </w:t>
      </w:r>
      <w:r w:rsidR="008F17C6" w:rsidRPr="00E211E5">
        <w:rPr>
          <w:rFonts w:ascii="Adobe Garamond Pro" w:hAnsi="Adobe Garamond Pro"/>
        </w:rPr>
        <w:t>minimum</w:t>
      </w:r>
      <w:r w:rsidR="00655D0B" w:rsidRPr="00E211E5">
        <w:rPr>
          <w:rFonts w:ascii="Adobe Garamond Pro" w:hAnsi="Adobe Garamond Pro"/>
        </w:rPr>
        <w:t xml:space="preserve"> of three </w:t>
      </w:r>
      <w:r w:rsidR="00005DEF" w:rsidRPr="00E211E5">
        <w:rPr>
          <w:rFonts w:ascii="Adobe Garamond Pro" w:hAnsi="Adobe Garamond Pro"/>
        </w:rPr>
        <w:t xml:space="preserve">CD </w:t>
      </w:r>
      <w:r w:rsidR="00655D0B" w:rsidRPr="00E211E5">
        <w:rPr>
          <w:rFonts w:ascii="Adobe Garamond Pro" w:hAnsi="Adobe Garamond Pro"/>
        </w:rPr>
        <w:t>judges.</w:t>
      </w:r>
      <w:r w:rsidR="00005DEF" w:rsidRPr="00E211E5">
        <w:rPr>
          <w:rFonts w:ascii="Adobe Garamond Pro" w:hAnsi="Adobe Garamond Pro"/>
        </w:rPr>
        <w:t xml:space="preserve"> No guest cards are permitted.</w:t>
      </w:r>
    </w:p>
    <w:p w:rsidR="00655D0B" w:rsidRPr="00E211E5" w:rsidRDefault="00655D0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Preliminary Champions</w:t>
      </w:r>
      <w:r w:rsidR="00005DEF" w:rsidRPr="00E211E5">
        <w:rPr>
          <w:rFonts w:ascii="Adobe Garamond Pro" w:hAnsi="Adobe Garamond Pro"/>
        </w:rPr>
        <w:t xml:space="preserve">hip </w:t>
      </w:r>
      <w:r w:rsidR="00C62CCA" w:rsidRPr="00E211E5">
        <w:rPr>
          <w:rFonts w:ascii="Adobe Garamond Pro" w:hAnsi="Adobe Garamond Pro"/>
        </w:rPr>
        <w:t>t</w:t>
      </w:r>
      <w:r w:rsidR="00005DEF" w:rsidRPr="00E211E5">
        <w:rPr>
          <w:rFonts w:ascii="Adobe Garamond Pro" w:hAnsi="Adobe Garamond Pro"/>
        </w:rPr>
        <w:t>echn</w:t>
      </w:r>
      <w:r w:rsidR="008F5FF4" w:rsidRPr="00E211E5">
        <w:rPr>
          <w:rFonts w:ascii="Adobe Garamond Pro" w:hAnsi="Adobe Garamond Pro"/>
        </w:rPr>
        <w:t xml:space="preserve">ical </w:t>
      </w:r>
      <w:r w:rsidR="00C62CCA" w:rsidRPr="00E211E5">
        <w:rPr>
          <w:rFonts w:ascii="Adobe Garamond Pro" w:hAnsi="Adobe Garamond Pro"/>
        </w:rPr>
        <w:t>d</w:t>
      </w:r>
      <w:r w:rsidR="008F5FF4" w:rsidRPr="00E211E5">
        <w:rPr>
          <w:rFonts w:ascii="Adobe Garamond Pro" w:hAnsi="Adobe Garamond Pro"/>
        </w:rPr>
        <w:t>elegate must be at least</w:t>
      </w:r>
      <w:r w:rsidR="00005DEF" w:rsidRPr="00E211E5">
        <w:rPr>
          <w:rFonts w:ascii="Adobe Garamond Pro" w:hAnsi="Adobe Garamond Pro"/>
        </w:rPr>
        <w:t xml:space="preserve"> </w:t>
      </w:r>
      <w:r w:rsidRPr="00E211E5">
        <w:rPr>
          <w:rFonts w:ascii="Adobe Garamond Pro" w:hAnsi="Adobe Garamond Pro"/>
        </w:rPr>
        <w:t>ADS Registered (R) CDTD</w:t>
      </w:r>
      <w:r w:rsidR="009F71C0" w:rsidRPr="00E211E5">
        <w:rPr>
          <w:rFonts w:ascii="Adobe Garamond Pro" w:hAnsi="Adobe Garamond Pro"/>
        </w:rPr>
        <w:t>.</w:t>
      </w:r>
    </w:p>
    <w:p w:rsidR="00655D0B" w:rsidRPr="00E211E5" w:rsidRDefault="00655D0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Preliminary Cham</w:t>
      </w:r>
      <w:r w:rsidR="00005DEF" w:rsidRPr="00E211E5">
        <w:rPr>
          <w:rFonts w:ascii="Adobe Garamond Pro" w:hAnsi="Adobe Garamond Pro"/>
        </w:rPr>
        <w:t xml:space="preserve">pionship </w:t>
      </w:r>
      <w:r w:rsidR="00C62CCA" w:rsidRPr="00E211E5">
        <w:rPr>
          <w:rFonts w:ascii="Adobe Garamond Pro" w:hAnsi="Adobe Garamond Pro"/>
        </w:rPr>
        <w:t>c</w:t>
      </w:r>
      <w:r w:rsidR="00005DEF" w:rsidRPr="00E211E5">
        <w:rPr>
          <w:rFonts w:ascii="Adobe Garamond Pro" w:hAnsi="Adobe Garamond Pro"/>
        </w:rPr>
        <w:t>ourse designer must</w:t>
      </w:r>
      <w:r w:rsidRPr="00E211E5">
        <w:rPr>
          <w:rFonts w:ascii="Adobe Garamond Pro" w:hAnsi="Adobe Garamond Pro"/>
        </w:rPr>
        <w:t xml:space="preserve"> </w:t>
      </w:r>
      <w:r w:rsidR="00735C63" w:rsidRPr="00E211E5">
        <w:rPr>
          <w:rFonts w:ascii="Adobe Garamond Pro" w:hAnsi="Adobe Garamond Pro"/>
        </w:rPr>
        <w:t>hold</w:t>
      </w:r>
      <w:r w:rsidR="00B27ABC" w:rsidRPr="00E211E5">
        <w:rPr>
          <w:rFonts w:ascii="Adobe Garamond Pro" w:hAnsi="Adobe Garamond Pro"/>
        </w:rPr>
        <w:t>,</w:t>
      </w:r>
      <w:r w:rsidR="00735C63" w:rsidRPr="00E211E5">
        <w:rPr>
          <w:rFonts w:ascii="Adobe Garamond Pro" w:hAnsi="Adobe Garamond Pro"/>
        </w:rPr>
        <w:t xml:space="preserve"> a</w:t>
      </w:r>
      <w:r w:rsidR="00B27ABC" w:rsidRPr="00E211E5">
        <w:rPr>
          <w:rFonts w:ascii="Adobe Garamond Pro" w:hAnsi="Adobe Garamond Pro"/>
        </w:rPr>
        <w:t xml:space="preserve">t least, </w:t>
      </w:r>
      <w:r w:rsidR="00735C63" w:rsidRPr="00E211E5">
        <w:rPr>
          <w:rFonts w:ascii="Adobe Garamond Pro" w:hAnsi="Adobe Garamond Pro"/>
        </w:rPr>
        <w:t xml:space="preserve">a USEF Combined Driving Course Designer license or have designed a minimum of six </w:t>
      </w:r>
      <w:r w:rsidR="0084057E" w:rsidRPr="00E211E5">
        <w:rPr>
          <w:rFonts w:ascii="Adobe Garamond Pro" w:hAnsi="Adobe Garamond Pro"/>
        </w:rPr>
        <w:t>courses (</w:t>
      </w:r>
      <w:r w:rsidR="00EE1827" w:rsidRPr="00E211E5">
        <w:rPr>
          <w:rFonts w:ascii="Adobe Garamond Pro" w:hAnsi="Adobe Garamond Pro"/>
        </w:rPr>
        <w:t>Marathon and C</w:t>
      </w:r>
      <w:r w:rsidR="004A0357" w:rsidRPr="00E211E5">
        <w:rPr>
          <w:rFonts w:ascii="Adobe Garamond Pro" w:hAnsi="Adobe Garamond Pro"/>
        </w:rPr>
        <w:t>ones</w:t>
      </w:r>
      <w:r w:rsidR="0084057E" w:rsidRPr="00E211E5">
        <w:rPr>
          <w:rFonts w:ascii="Adobe Garamond Pro" w:hAnsi="Adobe Garamond Pro"/>
        </w:rPr>
        <w:t>)</w:t>
      </w:r>
      <w:r w:rsidR="004A0357" w:rsidRPr="00E211E5">
        <w:rPr>
          <w:rFonts w:ascii="Adobe Garamond Pro" w:hAnsi="Adobe Garamond Pro"/>
        </w:rPr>
        <w:t xml:space="preserve"> </w:t>
      </w:r>
      <w:r w:rsidR="00735C63" w:rsidRPr="00E211E5">
        <w:rPr>
          <w:rFonts w:ascii="Adobe Garamond Pro" w:hAnsi="Adobe Garamond Pro"/>
        </w:rPr>
        <w:t>at ADS</w:t>
      </w:r>
      <w:r w:rsidR="00C62CCA" w:rsidRPr="00E211E5">
        <w:rPr>
          <w:rFonts w:ascii="Adobe Garamond Pro" w:hAnsi="Adobe Garamond Pro"/>
        </w:rPr>
        <w:t>-</w:t>
      </w:r>
      <w:r w:rsidR="00735C63" w:rsidRPr="00E211E5">
        <w:rPr>
          <w:rFonts w:ascii="Adobe Garamond Pro" w:hAnsi="Adobe Garamond Pro"/>
        </w:rPr>
        <w:t>recognized CDEs, at least to the Preliminary level.</w:t>
      </w:r>
    </w:p>
    <w:p w:rsidR="00241064" w:rsidRPr="00E211E5" w:rsidRDefault="00241064" w:rsidP="00241064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Preliminary Championship entries will have a required </w:t>
      </w:r>
      <w:r w:rsidR="00F30CBE" w:rsidRPr="00E211E5">
        <w:rPr>
          <w:rFonts w:ascii="Adobe Garamond Pro" w:hAnsi="Adobe Garamond Pro"/>
        </w:rPr>
        <w:t>First Inspection</w:t>
      </w:r>
      <w:r w:rsidR="00E054E4" w:rsidRPr="00E211E5">
        <w:rPr>
          <w:rFonts w:ascii="Adobe Garamond Pro" w:hAnsi="Adobe Garamond Pro"/>
        </w:rPr>
        <w:t xml:space="preserve"> prior to Dressage under Article 935.2.</w:t>
      </w:r>
    </w:p>
    <w:p w:rsidR="00655D0B" w:rsidRPr="00E211E5" w:rsidRDefault="009F71C0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Preliminary Championships</w:t>
      </w:r>
      <w:r w:rsidR="00655D0B" w:rsidRPr="00E211E5">
        <w:rPr>
          <w:rFonts w:ascii="Adobe Garamond Pro" w:hAnsi="Adobe Garamond Pro"/>
        </w:rPr>
        <w:t xml:space="preserve"> shall</w:t>
      </w:r>
      <w:r w:rsidR="00005DEF" w:rsidRPr="00E211E5">
        <w:rPr>
          <w:rFonts w:ascii="Adobe Garamond Pro" w:hAnsi="Adobe Garamond Pro"/>
        </w:rPr>
        <w:t xml:space="preserve"> take place </w:t>
      </w:r>
      <w:r w:rsidR="006F7D0F" w:rsidRPr="00E211E5">
        <w:rPr>
          <w:rFonts w:ascii="Adobe Garamond Pro" w:hAnsi="Adobe Garamond Pro"/>
        </w:rPr>
        <w:t>over three</w:t>
      </w:r>
      <w:r w:rsidR="00005DEF" w:rsidRPr="00E211E5">
        <w:rPr>
          <w:rFonts w:ascii="Adobe Garamond Pro" w:hAnsi="Adobe Garamond Pro"/>
        </w:rPr>
        <w:t xml:space="preserve"> or four</w:t>
      </w:r>
      <w:r w:rsidR="0097253D" w:rsidRPr="00E211E5">
        <w:rPr>
          <w:rFonts w:ascii="Adobe Garamond Pro" w:hAnsi="Adobe Garamond Pro"/>
        </w:rPr>
        <w:t xml:space="preserve"> </w:t>
      </w:r>
      <w:r w:rsidR="00655D0B" w:rsidRPr="00E211E5">
        <w:rPr>
          <w:rFonts w:ascii="Adobe Garamond Pro" w:hAnsi="Adobe Garamond Pro"/>
        </w:rPr>
        <w:t>day</w:t>
      </w:r>
      <w:r w:rsidR="0097253D" w:rsidRPr="00E211E5">
        <w:rPr>
          <w:rFonts w:ascii="Adobe Garamond Pro" w:hAnsi="Adobe Garamond Pro"/>
        </w:rPr>
        <w:t>s</w:t>
      </w:r>
      <w:r w:rsidR="00F30CBE" w:rsidRPr="00E211E5">
        <w:rPr>
          <w:rFonts w:ascii="Adobe Garamond Pro" w:hAnsi="Adobe Garamond Pro"/>
        </w:rPr>
        <w:t>.</w:t>
      </w:r>
    </w:p>
    <w:p w:rsidR="00655D0B" w:rsidRPr="00E211E5" w:rsidRDefault="00655D0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lastRenderedPageBreak/>
        <w:t xml:space="preserve">VSE </w:t>
      </w:r>
      <w:r w:rsidR="001C0168" w:rsidRPr="00E211E5">
        <w:rPr>
          <w:rFonts w:ascii="Adobe Garamond Pro" w:hAnsi="Adobe Garamond Pro"/>
        </w:rPr>
        <w:t xml:space="preserve">Preliminary </w:t>
      </w:r>
      <w:r w:rsidRPr="00E211E5">
        <w:rPr>
          <w:rFonts w:ascii="Adobe Garamond Pro" w:hAnsi="Adobe Garamond Pro"/>
        </w:rPr>
        <w:t>Champ</w:t>
      </w:r>
      <w:r w:rsidR="00B27ABC" w:rsidRPr="00E211E5">
        <w:rPr>
          <w:rFonts w:ascii="Adobe Garamond Pro" w:hAnsi="Adobe Garamond Pro"/>
        </w:rPr>
        <w:t>ionship Dressage arenas will be</w:t>
      </w:r>
      <w:r w:rsidR="00107B79" w:rsidRPr="00E211E5">
        <w:rPr>
          <w:rFonts w:ascii="Adobe Garamond Pro" w:hAnsi="Adobe Garamond Pro"/>
        </w:rPr>
        <w:t xml:space="preserve"> an applicable </w:t>
      </w:r>
      <w:r w:rsidR="00E054E4" w:rsidRPr="00E211E5">
        <w:rPr>
          <w:rFonts w:ascii="Adobe Garamond Pro" w:hAnsi="Adobe Garamond Pro"/>
        </w:rPr>
        <w:t>size</w:t>
      </w:r>
      <w:r w:rsidR="009F3588" w:rsidRPr="00E211E5">
        <w:rPr>
          <w:rFonts w:ascii="Adobe Garamond Pro" w:hAnsi="Adobe Garamond Pro"/>
        </w:rPr>
        <w:t>-a</w:t>
      </w:r>
      <w:r w:rsidR="00F30CBE" w:rsidRPr="00E211E5">
        <w:rPr>
          <w:rStyle w:val="CommentReference"/>
          <w:rFonts w:ascii="Adobe Garamond Pro" w:hAnsi="Adobe Garamond Pro"/>
          <w:vanish/>
        </w:rPr>
        <w:t>-</w:t>
      </w:r>
      <w:r w:rsidR="009F3588" w:rsidRPr="00E211E5">
        <w:rPr>
          <w:rStyle w:val="CommentReference"/>
          <w:rFonts w:ascii="Adobe Garamond Pro" w:hAnsi="Adobe Garamond Pro"/>
          <w:vanish/>
        </w:rPr>
        <w:t>-aa</w:t>
      </w:r>
      <w:r w:rsidR="00107B79" w:rsidRPr="00E211E5">
        <w:rPr>
          <w:rFonts w:ascii="Adobe Garamond Pro" w:hAnsi="Adobe Garamond Pro"/>
        </w:rPr>
        <w:t xml:space="preserve">djusted </w:t>
      </w:r>
      <w:r w:rsidR="00E054E4" w:rsidRPr="00E211E5">
        <w:rPr>
          <w:rFonts w:ascii="Adobe Garamond Pro" w:hAnsi="Adobe Garamond Pro"/>
        </w:rPr>
        <w:t>arena</w:t>
      </w:r>
      <w:r w:rsidR="00107B79" w:rsidRPr="00E211E5">
        <w:rPr>
          <w:rFonts w:ascii="Adobe Garamond Pro" w:hAnsi="Adobe Garamond Pro"/>
        </w:rPr>
        <w:t xml:space="preserve">, </w:t>
      </w:r>
      <w:r w:rsidR="00B27ABC" w:rsidRPr="00E211E5">
        <w:rPr>
          <w:rFonts w:ascii="Adobe Garamond Pro" w:hAnsi="Adobe Garamond Pro"/>
        </w:rPr>
        <w:t xml:space="preserve">per </w:t>
      </w:r>
      <w:r w:rsidR="00107B79" w:rsidRPr="00E211E5">
        <w:rPr>
          <w:rFonts w:ascii="Adobe Garamond Pro" w:hAnsi="Adobe Garamond Pro"/>
        </w:rPr>
        <w:t>Appendix F.</w:t>
      </w:r>
    </w:p>
    <w:p w:rsidR="002916CA" w:rsidRPr="00E211E5" w:rsidRDefault="002916CA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Preliminary Championship Marathon shall have 6 Obstacles in Section B</w:t>
      </w:r>
      <w:r w:rsidR="009F3588" w:rsidRPr="00E211E5">
        <w:rPr>
          <w:rFonts w:ascii="Adobe Garamond Pro" w:hAnsi="Adobe Garamond Pro"/>
        </w:rPr>
        <w:t>.</w:t>
      </w:r>
    </w:p>
    <w:p w:rsidR="00655D0B" w:rsidRPr="00E211E5" w:rsidRDefault="00655D0B" w:rsidP="00BB146B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Electronic </w:t>
      </w:r>
      <w:r w:rsidR="009F3588" w:rsidRPr="00E211E5">
        <w:rPr>
          <w:rFonts w:ascii="Adobe Garamond Pro" w:hAnsi="Adobe Garamond Pro"/>
        </w:rPr>
        <w:t>t</w:t>
      </w:r>
      <w:r w:rsidRPr="00E211E5">
        <w:rPr>
          <w:rFonts w:ascii="Adobe Garamond Pro" w:hAnsi="Adobe Garamond Pro"/>
        </w:rPr>
        <w:t xml:space="preserve">iming is </w:t>
      </w:r>
      <w:r w:rsidR="009F3588" w:rsidRPr="00E211E5">
        <w:rPr>
          <w:rFonts w:ascii="Adobe Garamond Pro" w:hAnsi="Adobe Garamond Pro"/>
        </w:rPr>
        <w:t xml:space="preserve">recommended for </w:t>
      </w:r>
      <w:r w:rsidRPr="00E211E5">
        <w:rPr>
          <w:rFonts w:ascii="Adobe Garamond Pro" w:hAnsi="Adobe Garamond Pro"/>
        </w:rPr>
        <w:t>Cones</w:t>
      </w:r>
      <w:r w:rsidR="009F3588" w:rsidRPr="00E211E5">
        <w:rPr>
          <w:rFonts w:ascii="Adobe Garamond Pro" w:hAnsi="Adobe Garamond Pro"/>
          <w:color w:val="0000FF"/>
        </w:rPr>
        <w:t>.</w:t>
      </w:r>
    </w:p>
    <w:p w:rsidR="00655D0B" w:rsidRPr="00E211E5" w:rsidRDefault="001B2B60" w:rsidP="002916CA">
      <w:pPr>
        <w:pStyle w:val="ListParagraph"/>
        <w:numPr>
          <w:ilvl w:val="0"/>
          <w:numId w:val="3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No</w:t>
      </w:r>
      <w:r w:rsidRPr="00E211E5">
        <w:rPr>
          <w:rFonts w:ascii="Adobe Garamond Pro" w:hAnsi="Adobe Garamond Pro"/>
          <w:color w:val="FF0000"/>
        </w:rPr>
        <w:t xml:space="preserve"> </w:t>
      </w:r>
      <w:r w:rsidR="00E054E4" w:rsidRPr="00E211E5">
        <w:rPr>
          <w:rFonts w:ascii="Adobe Garamond Pro" w:hAnsi="Adobe Garamond Pro"/>
        </w:rPr>
        <w:t xml:space="preserve">eligible </w:t>
      </w:r>
      <w:r w:rsidRPr="00E211E5">
        <w:rPr>
          <w:rFonts w:ascii="Adobe Garamond Pro" w:hAnsi="Adobe Garamond Pro"/>
        </w:rPr>
        <w:t xml:space="preserve">entry may be refused. </w:t>
      </w:r>
      <w:r w:rsidR="00075D2C" w:rsidRPr="00E211E5">
        <w:rPr>
          <w:rFonts w:ascii="Adobe Garamond Pro" w:hAnsi="Adobe Garamond Pro"/>
        </w:rPr>
        <w:t>Individual or lone entries in any class offere</w:t>
      </w:r>
      <w:r w:rsidR="00B27ABC" w:rsidRPr="00E211E5">
        <w:rPr>
          <w:rFonts w:ascii="Adobe Garamond Pro" w:hAnsi="Adobe Garamond Pro"/>
        </w:rPr>
        <w:t>d must be accepted. There is no minimum number</w:t>
      </w:r>
      <w:r w:rsidR="00E054E4" w:rsidRPr="00E211E5">
        <w:rPr>
          <w:rFonts w:ascii="Adobe Garamond Pro" w:hAnsi="Adobe Garamond Pro"/>
        </w:rPr>
        <w:t xml:space="preserve"> of entries required</w:t>
      </w:r>
      <w:r w:rsidR="00075D2C" w:rsidRPr="00E211E5">
        <w:rPr>
          <w:rFonts w:ascii="Adobe Garamond Pro" w:hAnsi="Adobe Garamond Pro"/>
        </w:rPr>
        <w:t>.</w:t>
      </w:r>
    </w:p>
    <w:p w:rsidR="00BB146B" w:rsidRPr="00E211E5" w:rsidRDefault="00075D2C" w:rsidP="00BB146B">
      <w:pPr>
        <w:rPr>
          <w:rFonts w:ascii="Adobe Garamond Pro" w:hAnsi="Adobe Garamond Pro"/>
          <w:b/>
          <w:sz w:val="28"/>
          <w:szCs w:val="28"/>
          <w:u w:val="single"/>
        </w:rPr>
      </w:pPr>
      <w:r w:rsidRPr="00E211E5">
        <w:rPr>
          <w:rFonts w:ascii="Adobe Garamond Pro" w:hAnsi="Adobe Garamond Pro"/>
          <w:b/>
          <w:sz w:val="28"/>
          <w:szCs w:val="28"/>
          <w:u w:val="single"/>
        </w:rPr>
        <w:t>2016 Intermediate Championship Host Requirements:</w:t>
      </w:r>
    </w:p>
    <w:p w:rsidR="00BB146B" w:rsidRPr="00E211E5" w:rsidRDefault="00BB146B" w:rsidP="00BB146B">
      <w:pPr>
        <w:pStyle w:val="ListParagraph"/>
        <w:rPr>
          <w:rFonts w:ascii="Adobe Garamond Pro" w:hAnsi="Adobe Garamond Pro"/>
          <w:sz w:val="20"/>
          <w:szCs w:val="20"/>
        </w:rPr>
      </w:pPr>
    </w:p>
    <w:p w:rsidR="00A27044" w:rsidRPr="00E211E5" w:rsidRDefault="00B42B7F" w:rsidP="00A27044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Omnibus entry bid documents are due no later than August 1</w:t>
      </w:r>
      <w:r w:rsidR="003746CD" w:rsidRPr="00E211E5">
        <w:rPr>
          <w:rFonts w:ascii="Adobe Garamond Pro" w:hAnsi="Adobe Garamond Pro"/>
        </w:rPr>
        <w:t>5</w:t>
      </w:r>
      <w:r w:rsidRPr="00E211E5">
        <w:rPr>
          <w:rFonts w:ascii="Adobe Garamond Pro" w:hAnsi="Adobe Garamond Pro"/>
        </w:rPr>
        <w:t>, 2015</w:t>
      </w:r>
      <w:r w:rsidR="00A27044" w:rsidRPr="00E211E5">
        <w:rPr>
          <w:rFonts w:ascii="Adobe Garamond Pro" w:hAnsi="Adobe Garamond Pro"/>
        </w:rPr>
        <w:t>. The 2016 bids will be reviewed by the Combined Driving Committee for recommendation to the Executive Committee.</w:t>
      </w:r>
    </w:p>
    <w:p w:rsidR="00241064" w:rsidRPr="00E211E5" w:rsidRDefault="00241064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Host venue must be </w:t>
      </w:r>
      <w:r w:rsidR="00B27ABC" w:rsidRPr="00E211E5">
        <w:rPr>
          <w:rFonts w:ascii="Adobe Garamond Pro" w:hAnsi="Adobe Garamond Pro"/>
        </w:rPr>
        <w:t>an</w:t>
      </w:r>
      <w:r w:rsidR="007C7266" w:rsidRPr="00E211E5">
        <w:rPr>
          <w:rFonts w:ascii="Adobe Garamond Pro" w:hAnsi="Adobe Garamond Pro"/>
        </w:rPr>
        <w:t xml:space="preserve"> ADS-r</w:t>
      </w:r>
      <w:r w:rsidR="00935DEA" w:rsidRPr="00E211E5">
        <w:rPr>
          <w:rFonts w:ascii="Adobe Garamond Pro" w:hAnsi="Adobe Garamond Pro"/>
        </w:rPr>
        <w:t xml:space="preserve">ecognized event </w:t>
      </w:r>
      <w:r w:rsidRPr="00E211E5">
        <w:rPr>
          <w:rFonts w:ascii="Adobe Garamond Pro" w:hAnsi="Adobe Garamond Pro"/>
        </w:rPr>
        <w:t xml:space="preserve">and </w:t>
      </w:r>
      <w:r w:rsidR="00935DEA" w:rsidRPr="00E211E5">
        <w:rPr>
          <w:rFonts w:ascii="Adobe Garamond Pro" w:hAnsi="Adobe Garamond Pro"/>
        </w:rPr>
        <w:t xml:space="preserve">have </w:t>
      </w:r>
      <w:r w:rsidRPr="00E211E5">
        <w:rPr>
          <w:rFonts w:ascii="Adobe Garamond Pro" w:hAnsi="Adobe Garamond Pro"/>
        </w:rPr>
        <w:t>successfully offered a</w:t>
      </w:r>
      <w:r w:rsidR="00935DEA" w:rsidRPr="00E211E5">
        <w:rPr>
          <w:rFonts w:ascii="Adobe Garamond Pro" w:hAnsi="Adobe Garamond Pro"/>
        </w:rPr>
        <w:t>n ADS</w:t>
      </w:r>
      <w:r w:rsidR="00351839" w:rsidRPr="00E211E5">
        <w:rPr>
          <w:rFonts w:ascii="Adobe Garamond Pro" w:hAnsi="Adobe Garamond Pro"/>
        </w:rPr>
        <w:t>-r</w:t>
      </w:r>
      <w:r w:rsidR="00935DEA" w:rsidRPr="00E211E5">
        <w:rPr>
          <w:rFonts w:ascii="Adobe Garamond Pro" w:hAnsi="Adobe Garamond Pro"/>
        </w:rPr>
        <w:t>ecognized</w:t>
      </w:r>
      <w:r w:rsidRPr="00E211E5">
        <w:rPr>
          <w:rFonts w:ascii="Adobe Garamond Pro" w:hAnsi="Adobe Garamond Pro"/>
        </w:rPr>
        <w:t xml:space="preserve"> CDE</w:t>
      </w:r>
      <w:r w:rsidR="009C4DD7" w:rsidRPr="00E211E5">
        <w:rPr>
          <w:rFonts w:ascii="Adobe Garamond Pro" w:hAnsi="Adobe Garamond Pro"/>
        </w:rPr>
        <w:t xml:space="preserve"> </w:t>
      </w:r>
      <w:r w:rsidRPr="00E211E5">
        <w:rPr>
          <w:rFonts w:ascii="Adobe Garamond Pro" w:hAnsi="Adobe Garamond Pro"/>
        </w:rPr>
        <w:t>for at least two years prior to the Championship date.</w:t>
      </w:r>
      <w:r w:rsidR="009C4DD7" w:rsidRPr="00E211E5">
        <w:rPr>
          <w:rFonts w:ascii="Adobe Garamond Pro" w:hAnsi="Adobe Garamond Pro"/>
        </w:rPr>
        <w:t xml:space="preserve"> </w:t>
      </w:r>
      <w:r w:rsidR="00372290" w:rsidRPr="00E211E5">
        <w:rPr>
          <w:rFonts w:ascii="Adobe Garamond Pro" w:hAnsi="Adobe Garamond Pro"/>
        </w:rPr>
        <w:t xml:space="preserve">The </w:t>
      </w:r>
      <w:r w:rsidR="009F71C0" w:rsidRPr="00E211E5">
        <w:rPr>
          <w:rFonts w:ascii="Adobe Garamond Pro" w:hAnsi="Adobe Garamond Pro"/>
        </w:rPr>
        <w:t>Organizer must have recent</w:t>
      </w:r>
      <w:r w:rsidR="00372290" w:rsidRPr="00E211E5">
        <w:rPr>
          <w:rFonts w:ascii="Adobe Garamond Pro" w:hAnsi="Adobe Garamond Pro"/>
        </w:rPr>
        <w:t xml:space="preserve"> experience running a</w:t>
      </w:r>
      <w:r w:rsidR="00860AA9" w:rsidRPr="00E211E5">
        <w:rPr>
          <w:rFonts w:ascii="Adobe Garamond Pro" w:hAnsi="Adobe Garamond Pro"/>
        </w:rPr>
        <w:t>n ADS-r</w:t>
      </w:r>
      <w:r w:rsidR="00735C63" w:rsidRPr="00E211E5">
        <w:rPr>
          <w:rFonts w:ascii="Adobe Garamond Pro" w:hAnsi="Adobe Garamond Pro"/>
        </w:rPr>
        <w:t>ecognized</w:t>
      </w:r>
      <w:r w:rsidR="00860AA9" w:rsidRPr="00E211E5">
        <w:rPr>
          <w:rFonts w:ascii="Adobe Garamond Pro" w:hAnsi="Adobe Garamond Pro"/>
        </w:rPr>
        <w:t xml:space="preserve"> CDE, at least</w:t>
      </w:r>
      <w:r w:rsidR="00372290" w:rsidRPr="00E211E5">
        <w:rPr>
          <w:rFonts w:ascii="Adobe Garamond Pro" w:hAnsi="Adobe Garamond Pro"/>
        </w:rPr>
        <w:t xml:space="preserve"> to the In</w:t>
      </w:r>
      <w:r w:rsidR="00860AA9" w:rsidRPr="00E211E5">
        <w:rPr>
          <w:rFonts w:ascii="Adobe Garamond Pro" w:hAnsi="Adobe Garamond Pro"/>
        </w:rPr>
        <w:t xml:space="preserve">termediate level for two years </w:t>
      </w:r>
      <w:r w:rsidR="00372290" w:rsidRPr="00E211E5">
        <w:rPr>
          <w:rFonts w:ascii="Adobe Garamond Pro" w:hAnsi="Adobe Garamond Pro"/>
        </w:rPr>
        <w:t>prior to the Championship bid.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It is mandatory to prominently display an ADS banner during the duration of the Championship event.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Intermediate C</w:t>
      </w:r>
      <w:r w:rsidR="00312DBC" w:rsidRPr="00E211E5">
        <w:rPr>
          <w:rFonts w:ascii="Adobe Garamond Pro" w:hAnsi="Adobe Garamond Pro"/>
        </w:rPr>
        <w:t>hampionship j</w:t>
      </w:r>
      <w:r w:rsidRPr="00E211E5">
        <w:rPr>
          <w:rFonts w:ascii="Adobe Garamond Pro" w:hAnsi="Adobe Garamond Pro"/>
        </w:rPr>
        <w:t xml:space="preserve">ury </w:t>
      </w:r>
      <w:r w:rsidR="00312DBC" w:rsidRPr="00E211E5">
        <w:rPr>
          <w:rFonts w:ascii="Adobe Garamond Pro" w:hAnsi="Adobe Garamond Pro"/>
        </w:rPr>
        <w:t>p</w:t>
      </w:r>
      <w:r w:rsidRPr="00E211E5">
        <w:rPr>
          <w:rFonts w:ascii="Adobe Garamond Pro" w:hAnsi="Adobe Garamond Pro"/>
        </w:rPr>
        <w:t>resident must be, at least, ADS Registered (R) CDJ.</w:t>
      </w:r>
    </w:p>
    <w:p w:rsidR="00B42B7F" w:rsidRPr="00E211E5" w:rsidRDefault="009F71C0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Intermediate Championship</w:t>
      </w:r>
      <w:r w:rsidR="00B42B7F" w:rsidRPr="00E211E5">
        <w:rPr>
          <w:rFonts w:ascii="Adobe Garamond Pro" w:hAnsi="Adobe Garamond Pro"/>
        </w:rPr>
        <w:t xml:space="preserve"> jury must have a minimum of three CD judges. No guest cards are permitted.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Intermediate Championship </w:t>
      </w:r>
      <w:r w:rsidR="00312DBC" w:rsidRPr="00E211E5">
        <w:rPr>
          <w:rFonts w:ascii="Adobe Garamond Pro" w:hAnsi="Adobe Garamond Pro"/>
        </w:rPr>
        <w:t>t</w:t>
      </w:r>
      <w:r w:rsidRPr="00E211E5">
        <w:rPr>
          <w:rFonts w:ascii="Adobe Garamond Pro" w:hAnsi="Adobe Garamond Pro"/>
        </w:rPr>
        <w:t xml:space="preserve">echnical </w:t>
      </w:r>
      <w:r w:rsidR="00312DBC" w:rsidRPr="00E211E5">
        <w:rPr>
          <w:rFonts w:ascii="Adobe Garamond Pro" w:hAnsi="Adobe Garamond Pro"/>
        </w:rPr>
        <w:t>d</w:t>
      </w:r>
      <w:r w:rsidRPr="00E211E5">
        <w:rPr>
          <w:rFonts w:ascii="Adobe Garamond Pro" w:hAnsi="Adobe Garamond Pro"/>
        </w:rPr>
        <w:t>elegate must be at least ADS Registered (R) CDTD.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Intermediate Championship </w:t>
      </w:r>
      <w:r w:rsidR="00312DBC" w:rsidRPr="00E211E5">
        <w:rPr>
          <w:rFonts w:ascii="Adobe Garamond Pro" w:hAnsi="Adobe Garamond Pro"/>
        </w:rPr>
        <w:t>c</w:t>
      </w:r>
      <w:r w:rsidRPr="00E211E5">
        <w:rPr>
          <w:rFonts w:ascii="Adobe Garamond Pro" w:hAnsi="Adobe Garamond Pro"/>
        </w:rPr>
        <w:t>ourse designer must be USEF/FEI</w:t>
      </w:r>
      <w:r w:rsidR="00B404C7" w:rsidRPr="00E211E5">
        <w:rPr>
          <w:rFonts w:ascii="Adobe Garamond Pro" w:hAnsi="Adobe Garamond Pro"/>
        </w:rPr>
        <w:t xml:space="preserve"> or EC</w:t>
      </w:r>
      <w:r w:rsidRPr="00E211E5">
        <w:rPr>
          <w:rFonts w:ascii="Adobe Garamond Pro" w:hAnsi="Adobe Garamond Pro"/>
        </w:rPr>
        <w:t xml:space="preserve"> Licensed CDCD.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Intermediate Championship </w:t>
      </w:r>
      <w:r w:rsidR="00CB4610" w:rsidRPr="00E211E5">
        <w:rPr>
          <w:rFonts w:ascii="Adobe Garamond Pro" w:hAnsi="Adobe Garamond Pro"/>
        </w:rPr>
        <w:t>e</w:t>
      </w:r>
      <w:r w:rsidRPr="00E211E5">
        <w:rPr>
          <w:rFonts w:ascii="Adobe Garamond Pro" w:hAnsi="Adobe Garamond Pro"/>
        </w:rPr>
        <w:t xml:space="preserve">ntries will have a required </w:t>
      </w:r>
      <w:r w:rsidR="00EC7F5C" w:rsidRPr="00E211E5">
        <w:rPr>
          <w:rFonts w:ascii="Adobe Garamond Pro" w:hAnsi="Adobe Garamond Pro"/>
        </w:rPr>
        <w:t>First</w:t>
      </w:r>
      <w:r w:rsidR="00E054E4" w:rsidRPr="00E211E5">
        <w:rPr>
          <w:rFonts w:ascii="Adobe Garamond Pro" w:hAnsi="Adobe Garamond Pro"/>
        </w:rPr>
        <w:t xml:space="preserve"> Inspection prior to Dressage under Article 935.2</w:t>
      </w:r>
      <w:r w:rsidR="009F71C0" w:rsidRPr="00E211E5">
        <w:rPr>
          <w:rFonts w:ascii="Adobe Garamond Pro" w:hAnsi="Adobe Garamond Pro"/>
        </w:rPr>
        <w:t>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Intermediate Championships shall take place over three or four </w:t>
      </w:r>
      <w:r w:rsidR="006F7D0F" w:rsidRPr="00E211E5">
        <w:rPr>
          <w:rFonts w:ascii="Adobe Garamond Pro" w:hAnsi="Adobe Garamond Pro"/>
        </w:rPr>
        <w:t>days</w:t>
      </w:r>
      <w:r w:rsidRPr="00E211E5">
        <w:rPr>
          <w:rFonts w:ascii="Adobe Garamond Pro" w:hAnsi="Adobe Garamond Pro"/>
        </w:rPr>
        <w:t>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VSE Intermediate Champ</w:t>
      </w:r>
      <w:r w:rsidR="00E054E4" w:rsidRPr="00E211E5">
        <w:rPr>
          <w:rFonts w:ascii="Adobe Garamond Pro" w:hAnsi="Adobe Garamond Pro"/>
        </w:rPr>
        <w:t>io</w:t>
      </w:r>
      <w:r w:rsidR="009F71C0" w:rsidRPr="00E211E5">
        <w:rPr>
          <w:rFonts w:ascii="Adobe Garamond Pro" w:hAnsi="Adobe Garamond Pro"/>
        </w:rPr>
        <w:t>nship Dressage arenas will be</w:t>
      </w:r>
      <w:r w:rsidR="00E054E4" w:rsidRPr="00E211E5">
        <w:rPr>
          <w:rFonts w:ascii="Adobe Garamond Pro" w:hAnsi="Adobe Garamond Pro"/>
        </w:rPr>
        <w:t xml:space="preserve"> an applicable size</w:t>
      </w:r>
      <w:r w:rsidR="00E054E4" w:rsidRPr="00E211E5">
        <w:rPr>
          <w:rFonts w:ascii="Adobe Garamond Pro" w:hAnsi="Adobe Garamond Pro"/>
          <w:strike/>
        </w:rPr>
        <w:t xml:space="preserve"> </w:t>
      </w:r>
      <w:r w:rsidR="00E054E4" w:rsidRPr="00E211E5">
        <w:rPr>
          <w:rFonts w:ascii="Adobe Garamond Pro" w:hAnsi="Adobe Garamond Pro"/>
        </w:rPr>
        <w:t>adjusted</w:t>
      </w:r>
      <w:r w:rsidR="00B27ABC" w:rsidRPr="00E211E5">
        <w:rPr>
          <w:rFonts w:ascii="Adobe Garamond Pro" w:hAnsi="Adobe Garamond Pro"/>
        </w:rPr>
        <w:t xml:space="preserve"> arena, per </w:t>
      </w:r>
      <w:r w:rsidR="00E054E4" w:rsidRPr="00E211E5">
        <w:rPr>
          <w:rFonts w:ascii="Adobe Garamond Pro" w:hAnsi="Adobe Garamond Pro"/>
        </w:rPr>
        <w:t>Appendix F</w:t>
      </w:r>
      <w:r w:rsidR="009F71C0" w:rsidRPr="00E211E5">
        <w:rPr>
          <w:rFonts w:ascii="Adobe Garamond Pro" w:hAnsi="Adobe Garamond Pro"/>
        </w:rPr>
        <w:t>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Intermediate Championship Marathon shall have 7 Obstacles in Section B.</w:t>
      </w:r>
    </w:p>
    <w:p w:rsidR="007E391C" w:rsidRPr="00E211E5" w:rsidRDefault="00ED1696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>The same c</w:t>
      </w:r>
      <w:r w:rsidR="007E391C" w:rsidRPr="00E211E5">
        <w:rPr>
          <w:rFonts w:ascii="Adobe Garamond Pro" w:hAnsi="Adobe Garamond Pro"/>
        </w:rPr>
        <w:t>arriage must be used in the Dressage and Cones competitions</w:t>
      </w:r>
      <w:r w:rsidR="00041D31" w:rsidRPr="00E211E5">
        <w:rPr>
          <w:rFonts w:ascii="Adobe Garamond Pro" w:hAnsi="Adobe Garamond Pro"/>
        </w:rPr>
        <w:t>.</w:t>
      </w:r>
    </w:p>
    <w:p w:rsidR="00B42B7F" w:rsidRPr="00E211E5" w:rsidRDefault="00B42B7F" w:rsidP="00F247F2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Electronic </w:t>
      </w:r>
      <w:r w:rsidR="0079514D" w:rsidRPr="00E211E5">
        <w:rPr>
          <w:rFonts w:ascii="Adobe Garamond Pro" w:hAnsi="Adobe Garamond Pro"/>
        </w:rPr>
        <w:t>ti</w:t>
      </w:r>
      <w:r w:rsidRPr="00E211E5">
        <w:rPr>
          <w:rFonts w:ascii="Adobe Garamond Pro" w:hAnsi="Adobe Garamond Pro"/>
        </w:rPr>
        <w:t xml:space="preserve">ming is </w:t>
      </w:r>
      <w:r w:rsidRPr="00E211E5">
        <w:rPr>
          <w:rFonts w:ascii="Adobe Garamond Pro" w:hAnsi="Adobe Garamond Pro"/>
          <w:u w:val="single"/>
        </w:rPr>
        <w:t>required</w:t>
      </w:r>
      <w:r w:rsidRPr="00E211E5">
        <w:rPr>
          <w:rFonts w:ascii="Adobe Garamond Pro" w:hAnsi="Adobe Garamond Pro"/>
        </w:rPr>
        <w:t xml:space="preserve"> for Cones</w:t>
      </w:r>
      <w:r w:rsidR="0079514D" w:rsidRPr="00E211E5">
        <w:rPr>
          <w:rFonts w:ascii="Adobe Garamond Pro" w:hAnsi="Adobe Garamond Pro"/>
          <w:color w:val="0000FF"/>
        </w:rPr>
        <w:t>.</w:t>
      </w:r>
    </w:p>
    <w:p w:rsidR="00807991" w:rsidRPr="00E211E5" w:rsidRDefault="00B42B7F" w:rsidP="0095029F">
      <w:pPr>
        <w:pStyle w:val="ListParagraph"/>
        <w:numPr>
          <w:ilvl w:val="0"/>
          <w:numId w:val="5"/>
        </w:numPr>
        <w:rPr>
          <w:rFonts w:ascii="Adobe Garamond Pro" w:hAnsi="Adobe Garamond Pro"/>
        </w:rPr>
      </w:pPr>
      <w:r w:rsidRPr="00E211E5">
        <w:rPr>
          <w:rFonts w:ascii="Adobe Garamond Pro" w:hAnsi="Adobe Garamond Pro"/>
        </w:rPr>
        <w:t xml:space="preserve">No </w:t>
      </w:r>
      <w:r w:rsidR="00E054E4" w:rsidRPr="00E211E5">
        <w:rPr>
          <w:rFonts w:ascii="Adobe Garamond Pro" w:hAnsi="Adobe Garamond Pro"/>
        </w:rPr>
        <w:t>eligible</w:t>
      </w:r>
      <w:r w:rsidR="00E054E4" w:rsidRPr="00E211E5">
        <w:rPr>
          <w:rFonts w:ascii="Adobe Garamond Pro" w:hAnsi="Adobe Garamond Pro"/>
          <w:color w:val="FF0000"/>
        </w:rPr>
        <w:t xml:space="preserve"> </w:t>
      </w:r>
      <w:r w:rsidRPr="00E211E5">
        <w:rPr>
          <w:rFonts w:ascii="Adobe Garamond Pro" w:hAnsi="Adobe Garamond Pro"/>
        </w:rPr>
        <w:t>entry may be refused. Individual or lone entries in any class offered must be accepted. There</w:t>
      </w:r>
      <w:r w:rsidR="00E054E4" w:rsidRPr="00E211E5">
        <w:rPr>
          <w:rFonts w:ascii="Adobe Garamond Pro" w:hAnsi="Adobe Garamond Pro"/>
        </w:rPr>
        <w:t xml:space="preserve"> is no minimum number of entries required.</w:t>
      </w:r>
      <w:r w:rsidRPr="00E211E5">
        <w:rPr>
          <w:rFonts w:ascii="Adobe Garamond Pro" w:hAnsi="Adobe Garamond Pro"/>
        </w:rPr>
        <w:t xml:space="preserve"> </w:t>
      </w:r>
    </w:p>
    <w:sectPr w:rsidR="00807991" w:rsidRPr="00E211E5" w:rsidSect="00DF06CC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D6" w:rsidRDefault="00CF41D6" w:rsidP="00F06785">
      <w:pPr>
        <w:spacing w:after="0" w:line="240" w:lineRule="auto"/>
      </w:pPr>
      <w:r>
        <w:separator/>
      </w:r>
    </w:p>
  </w:endnote>
  <w:endnote w:type="continuationSeparator" w:id="0">
    <w:p w:rsidR="00CF41D6" w:rsidRDefault="00CF41D6" w:rsidP="00F0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799601"/>
      <w:docPartObj>
        <w:docPartGallery w:val="Page Numbers (Bottom of Page)"/>
        <w:docPartUnique/>
      </w:docPartObj>
    </w:sdtPr>
    <w:sdtEndPr/>
    <w:sdtContent>
      <w:p w:rsidR="00856D62" w:rsidRDefault="004C2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A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D62" w:rsidRDefault="00856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D6" w:rsidRDefault="00CF41D6" w:rsidP="00F06785">
      <w:pPr>
        <w:spacing w:after="0" w:line="240" w:lineRule="auto"/>
      </w:pPr>
      <w:r>
        <w:separator/>
      </w:r>
    </w:p>
  </w:footnote>
  <w:footnote w:type="continuationSeparator" w:id="0">
    <w:p w:rsidR="00CF41D6" w:rsidRDefault="00CF41D6" w:rsidP="00F0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D37" w:rsidRDefault="004C25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5FA" w:rsidRDefault="004C25FA" w:rsidP="004C25F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C2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9M7Q&#10;toYCAAD8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4C25FA" w:rsidRDefault="004C25FA" w:rsidP="004C25F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610" w:rsidRPr="00F06785" w:rsidRDefault="00CB4610">
    <w:pPr>
      <w:pStyle w:val="Header"/>
      <w:rPr>
        <w:sz w:val="56"/>
        <w:szCs w:val="56"/>
      </w:rPr>
    </w:pPr>
    <w:r w:rsidRPr="00E211E5">
      <w:rPr>
        <w:rFonts w:ascii="Adobe Garamond Pro" w:hAnsi="Adobe Garamond Pro"/>
        <w:sz w:val="52"/>
        <w:szCs w:val="52"/>
      </w:rPr>
      <w:t>ADS North American Championships</w:t>
    </w:r>
    <w:r w:rsidR="00856D62">
      <w:rPr>
        <w:sz w:val="56"/>
        <w:szCs w:val="56"/>
      </w:rPr>
      <w:t xml:space="preserve">  </w:t>
    </w:r>
    <w:r w:rsidR="00856D62" w:rsidRPr="00856D6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856D62">
      <w:rPr>
        <w:noProof/>
        <w:sz w:val="56"/>
        <w:szCs w:val="56"/>
      </w:rPr>
      <w:drawing>
        <wp:inline distT="0" distB="0" distL="0" distR="0">
          <wp:extent cx="480060" cy="480060"/>
          <wp:effectExtent l="19050" t="0" r="0" b="0"/>
          <wp:docPr id="1" name="Picture 1" descr="C:\Users\Marc\Pictures\ads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\Pictures\ads logo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610" w:rsidRDefault="00CB46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42592"/>
    <w:multiLevelType w:val="hybridMultilevel"/>
    <w:tmpl w:val="124E7B70"/>
    <w:lvl w:ilvl="0" w:tplc="0FAE0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015B"/>
    <w:multiLevelType w:val="hybridMultilevel"/>
    <w:tmpl w:val="FA40FA12"/>
    <w:lvl w:ilvl="0" w:tplc="29F853D4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A755A"/>
    <w:multiLevelType w:val="hybridMultilevel"/>
    <w:tmpl w:val="5062553C"/>
    <w:lvl w:ilvl="0" w:tplc="29F853D4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773"/>
    <w:multiLevelType w:val="hybridMultilevel"/>
    <w:tmpl w:val="25520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34A94"/>
    <w:multiLevelType w:val="hybridMultilevel"/>
    <w:tmpl w:val="88D60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DcUCwDDIfpruxXJLyxIu0zklxulOvqWl8kb4CoL+7CTfMDTjN191eNrMAi3azoEQTFOgg0RfNv0pjil69NQ2Q==" w:salt="Df1mXovvhNSAKUh3nWlQX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85"/>
    <w:rsid w:val="00005DEF"/>
    <w:rsid w:val="00020161"/>
    <w:rsid w:val="00041D31"/>
    <w:rsid w:val="00075D2C"/>
    <w:rsid w:val="00087C67"/>
    <w:rsid w:val="000A3F36"/>
    <w:rsid w:val="000A49AE"/>
    <w:rsid w:val="000C653D"/>
    <w:rsid w:val="00107B79"/>
    <w:rsid w:val="001530DA"/>
    <w:rsid w:val="00160287"/>
    <w:rsid w:val="001B2B60"/>
    <w:rsid w:val="001B705F"/>
    <w:rsid w:val="001C0168"/>
    <w:rsid w:val="001D6FBA"/>
    <w:rsid w:val="001E0B36"/>
    <w:rsid w:val="00241064"/>
    <w:rsid w:val="0026345D"/>
    <w:rsid w:val="002916CA"/>
    <w:rsid w:val="002D1B55"/>
    <w:rsid w:val="00312DBC"/>
    <w:rsid w:val="00351839"/>
    <w:rsid w:val="00371ABD"/>
    <w:rsid w:val="00372290"/>
    <w:rsid w:val="003746CD"/>
    <w:rsid w:val="00390BF0"/>
    <w:rsid w:val="003B408C"/>
    <w:rsid w:val="003C4073"/>
    <w:rsid w:val="003F0541"/>
    <w:rsid w:val="00403EB9"/>
    <w:rsid w:val="00406DE1"/>
    <w:rsid w:val="00431B3E"/>
    <w:rsid w:val="0045355C"/>
    <w:rsid w:val="00470A64"/>
    <w:rsid w:val="004800FD"/>
    <w:rsid w:val="00481275"/>
    <w:rsid w:val="004A0357"/>
    <w:rsid w:val="004C25FA"/>
    <w:rsid w:val="004E1B41"/>
    <w:rsid w:val="004E1BA9"/>
    <w:rsid w:val="005342CA"/>
    <w:rsid w:val="0054691D"/>
    <w:rsid w:val="0056325F"/>
    <w:rsid w:val="00575B1C"/>
    <w:rsid w:val="00585586"/>
    <w:rsid w:val="005D4740"/>
    <w:rsid w:val="005D48C4"/>
    <w:rsid w:val="00615D37"/>
    <w:rsid w:val="00625FF4"/>
    <w:rsid w:val="00632797"/>
    <w:rsid w:val="00655D0B"/>
    <w:rsid w:val="0066741C"/>
    <w:rsid w:val="006A59DB"/>
    <w:rsid w:val="006A5C9D"/>
    <w:rsid w:val="006F7D0F"/>
    <w:rsid w:val="0071066D"/>
    <w:rsid w:val="00715793"/>
    <w:rsid w:val="00735C63"/>
    <w:rsid w:val="00747FFD"/>
    <w:rsid w:val="00753AA1"/>
    <w:rsid w:val="00764BBF"/>
    <w:rsid w:val="0079514D"/>
    <w:rsid w:val="007A6CFB"/>
    <w:rsid w:val="007B773B"/>
    <w:rsid w:val="007C7266"/>
    <w:rsid w:val="007D25CA"/>
    <w:rsid w:val="007E391C"/>
    <w:rsid w:val="007F4BD3"/>
    <w:rsid w:val="00800571"/>
    <w:rsid w:val="00807991"/>
    <w:rsid w:val="00820EC4"/>
    <w:rsid w:val="00826C57"/>
    <w:rsid w:val="00830BD1"/>
    <w:rsid w:val="0084057E"/>
    <w:rsid w:val="00841CFD"/>
    <w:rsid w:val="00844393"/>
    <w:rsid w:val="008513FF"/>
    <w:rsid w:val="00856D62"/>
    <w:rsid w:val="00860AA9"/>
    <w:rsid w:val="008F17C6"/>
    <w:rsid w:val="008F5FF4"/>
    <w:rsid w:val="00930A41"/>
    <w:rsid w:val="00935DEA"/>
    <w:rsid w:val="0095029F"/>
    <w:rsid w:val="0097253D"/>
    <w:rsid w:val="009C4DD7"/>
    <w:rsid w:val="009D7EBA"/>
    <w:rsid w:val="009F3588"/>
    <w:rsid w:val="009F71C0"/>
    <w:rsid w:val="00A00473"/>
    <w:rsid w:val="00A27044"/>
    <w:rsid w:val="00A65B88"/>
    <w:rsid w:val="00A67432"/>
    <w:rsid w:val="00B03FBA"/>
    <w:rsid w:val="00B27ABC"/>
    <w:rsid w:val="00B404C7"/>
    <w:rsid w:val="00B42B7F"/>
    <w:rsid w:val="00B44C9B"/>
    <w:rsid w:val="00B67A4E"/>
    <w:rsid w:val="00B70498"/>
    <w:rsid w:val="00B8304D"/>
    <w:rsid w:val="00BB146B"/>
    <w:rsid w:val="00BB4E1C"/>
    <w:rsid w:val="00BC55E1"/>
    <w:rsid w:val="00BE2487"/>
    <w:rsid w:val="00C04851"/>
    <w:rsid w:val="00C62CCA"/>
    <w:rsid w:val="00C82050"/>
    <w:rsid w:val="00C8604D"/>
    <w:rsid w:val="00C920CC"/>
    <w:rsid w:val="00CB4610"/>
    <w:rsid w:val="00CE6178"/>
    <w:rsid w:val="00CF41D6"/>
    <w:rsid w:val="00CF742F"/>
    <w:rsid w:val="00D2425E"/>
    <w:rsid w:val="00DF06CC"/>
    <w:rsid w:val="00DF6A0B"/>
    <w:rsid w:val="00E054E4"/>
    <w:rsid w:val="00E20D59"/>
    <w:rsid w:val="00E211E5"/>
    <w:rsid w:val="00E70650"/>
    <w:rsid w:val="00E832DF"/>
    <w:rsid w:val="00E965DF"/>
    <w:rsid w:val="00EC7F5C"/>
    <w:rsid w:val="00ED1696"/>
    <w:rsid w:val="00EE1827"/>
    <w:rsid w:val="00EF72E7"/>
    <w:rsid w:val="00F06785"/>
    <w:rsid w:val="00F247F2"/>
    <w:rsid w:val="00F30CBE"/>
    <w:rsid w:val="00F4398D"/>
    <w:rsid w:val="00F55459"/>
    <w:rsid w:val="00F768A7"/>
    <w:rsid w:val="00F85046"/>
    <w:rsid w:val="00F923CA"/>
    <w:rsid w:val="00FD68E9"/>
    <w:rsid w:val="00FE1429"/>
    <w:rsid w:val="00FE293C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2A68412-F515-4AAD-A888-DF5019C7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785"/>
  </w:style>
  <w:style w:type="paragraph" w:styleId="Footer">
    <w:name w:val="footer"/>
    <w:basedOn w:val="Normal"/>
    <w:link w:val="FooterChar"/>
    <w:uiPriority w:val="99"/>
    <w:unhideWhenUsed/>
    <w:rsid w:val="00F06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785"/>
  </w:style>
  <w:style w:type="paragraph" w:styleId="BalloonText">
    <w:name w:val="Balloon Text"/>
    <w:basedOn w:val="Normal"/>
    <w:link w:val="BalloonTextChar"/>
    <w:uiPriority w:val="99"/>
    <w:semiHidden/>
    <w:unhideWhenUsed/>
    <w:rsid w:val="00F0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2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B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B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B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3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25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4600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Johnson</dc:creator>
  <cp:lastModifiedBy>Maria</cp:lastModifiedBy>
  <cp:revision>3</cp:revision>
  <cp:lastPrinted>2015-07-17T17:44:00Z</cp:lastPrinted>
  <dcterms:created xsi:type="dcterms:W3CDTF">2015-07-20T22:35:00Z</dcterms:created>
  <dcterms:modified xsi:type="dcterms:W3CDTF">2015-08-03T23:10:00Z</dcterms:modified>
</cp:coreProperties>
</file>